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39" w:rsidRPr="00346788" w:rsidRDefault="00DF7439">
      <w:pPr>
        <w:rPr>
          <w:rFonts w:asciiTheme="majorHAnsi" w:hAnsiTheme="majorHAnsi" w:cstheme="minorHAnsi"/>
          <w:b/>
          <w:szCs w:val="24"/>
        </w:rPr>
      </w:pPr>
      <w:r w:rsidRPr="00346788">
        <w:rPr>
          <w:rFonts w:asciiTheme="majorHAnsi" w:eastAsia="Times New Roman" w:hAnsiTheme="majorHAnsi" w:cs="Times New Roman"/>
          <w:noProof/>
          <w:szCs w:val="24"/>
        </w:rPr>
        <w:drawing>
          <wp:anchor distT="0" distB="0" distL="118745" distR="118745" simplePos="0" relativeHeight="251659264" behindDoc="0" locked="1" layoutInCell="1" allowOverlap="1">
            <wp:simplePos x="0" y="0"/>
            <wp:positionH relativeFrom="page">
              <wp:posOffset>762000</wp:posOffset>
            </wp:positionH>
            <wp:positionV relativeFrom="page">
              <wp:posOffset>756920</wp:posOffset>
            </wp:positionV>
            <wp:extent cx="6867525" cy="581025"/>
            <wp:effectExtent l="19050" t="0" r="9525" b="0"/>
            <wp:wrapSquare wrapText="bothSides"/>
            <wp:docPr id="3" name="Picture 3"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ADER"/>
                    <pic:cNvPicPr>
                      <a:picLocks noChangeAspect="1" noChangeArrowheads="1"/>
                    </pic:cNvPicPr>
                  </pic:nvPicPr>
                  <pic:blipFill>
                    <a:blip r:embed="rId7" cstate="print"/>
                    <a:srcRect/>
                    <a:stretch>
                      <a:fillRect/>
                    </a:stretch>
                  </pic:blipFill>
                  <pic:spPr bwMode="auto">
                    <a:xfrm>
                      <a:off x="0" y="0"/>
                      <a:ext cx="6867525" cy="581025"/>
                    </a:xfrm>
                    <a:prstGeom prst="rect">
                      <a:avLst/>
                    </a:prstGeom>
                    <a:noFill/>
                    <a:ln w="9525">
                      <a:noFill/>
                      <a:miter lim="800000"/>
                      <a:headEnd/>
                      <a:tailEnd/>
                    </a:ln>
                  </pic:spPr>
                </pic:pic>
              </a:graphicData>
            </a:graphic>
          </wp:anchor>
        </w:drawing>
      </w:r>
    </w:p>
    <w:p w:rsidR="00000000" w:rsidRDefault="00E04371">
      <w:pPr>
        <w:rPr>
          <w:rFonts w:asciiTheme="majorHAnsi" w:hAnsiTheme="majorHAnsi" w:cstheme="minorHAnsi"/>
          <w:b/>
          <w:sz w:val="32"/>
          <w:szCs w:val="32"/>
          <w:u w:val="single"/>
        </w:rPr>
      </w:pPr>
    </w:p>
    <w:p w:rsidR="00F82C6C" w:rsidRPr="00252F0A" w:rsidRDefault="00511639" w:rsidP="00DF7439">
      <w:pPr>
        <w:jc w:val="center"/>
        <w:rPr>
          <w:rFonts w:asciiTheme="majorHAnsi" w:hAnsiTheme="majorHAnsi" w:cstheme="minorHAnsi"/>
          <w:b/>
          <w:sz w:val="32"/>
          <w:szCs w:val="32"/>
        </w:rPr>
      </w:pPr>
      <w:r w:rsidRPr="00511639">
        <w:rPr>
          <w:rFonts w:asciiTheme="majorHAnsi" w:hAnsiTheme="majorHAnsi" w:cstheme="minorHAnsi"/>
          <w:b/>
          <w:sz w:val="32"/>
          <w:szCs w:val="32"/>
        </w:rPr>
        <w:t>Devex Directory of Organizations</w:t>
      </w:r>
    </w:p>
    <w:p w:rsidR="005829BC" w:rsidRPr="00252F0A" w:rsidRDefault="00511639" w:rsidP="00DF7439">
      <w:pPr>
        <w:jc w:val="center"/>
        <w:rPr>
          <w:rFonts w:asciiTheme="majorHAnsi" w:hAnsiTheme="majorHAnsi" w:cstheme="minorHAnsi"/>
          <w:b/>
          <w:sz w:val="32"/>
          <w:szCs w:val="32"/>
        </w:rPr>
      </w:pPr>
      <w:r w:rsidRPr="00511639">
        <w:rPr>
          <w:rFonts w:asciiTheme="majorHAnsi" w:hAnsiTheme="majorHAnsi" w:cstheme="minorHAnsi"/>
          <w:b/>
          <w:sz w:val="32"/>
          <w:szCs w:val="32"/>
        </w:rPr>
        <w:t>(Editorial Policy)</w:t>
      </w:r>
    </w:p>
    <w:p w:rsidR="005829BC" w:rsidRPr="00346788" w:rsidRDefault="005829BC" w:rsidP="007B5104">
      <w:pPr>
        <w:rPr>
          <w:rFonts w:asciiTheme="majorHAnsi" w:hAnsiTheme="majorHAnsi" w:cstheme="minorHAnsi"/>
          <w:b/>
          <w:szCs w:val="24"/>
        </w:rPr>
      </w:pPr>
    </w:p>
    <w:p w:rsidR="00000000" w:rsidRDefault="00511639">
      <w:pPr>
        <w:jc w:val="both"/>
        <w:rPr>
          <w:rFonts w:asciiTheme="majorHAnsi" w:hAnsiTheme="majorHAnsi" w:cstheme="minorHAnsi"/>
          <w:b/>
          <w:sz w:val="32"/>
          <w:szCs w:val="32"/>
        </w:rPr>
      </w:pPr>
      <w:r w:rsidRPr="00511639">
        <w:rPr>
          <w:rFonts w:asciiTheme="majorHAnsi" w:hAnsiTheme="majorHAnsi" w:cstheme="minorHAnsi"/>
          <w:b/>
          <w:sz w:val="32"/>
          <w:szCs w:val="32"/>
        </w:rPr>
        <w:t>Purpose</w:t>
      </w:r>
    </w:p>
    <w:p w:rsidR="00000000" w:rsidRDefault="00E04371">
      <w:pPr>
        <w:jc w:val="both"/>
        <w:rPr>
          <w:rFonts w:asciiTheme="majorHAnsi" w:hAnsiTheme="majorHAnsi" w:cstheme="minorHAnsi"/>
          <w:szCs w:val="24"/>
        </w:rPr>
      </w:pPr>
    </w:p>
    <w:p w:rsidR="00000000" w:rsidRDefault="005829BC">
      <w:pPr>
        <w:jc w:val="both"/>
        <w:rPr>
          <w:rFonts w:asciiTheme="majorHAnsi" w:eastAsia="Calibri" w:hAnsiTheme="majorHAnsi" w:cs="Calibri"/>
          <w:szCs w:val="24"/>
        </w:rPr>
      </w:pPr>
      <w:r w:rsidRPr="00346788">
        <w:rPr>
          <w:rFonts w:asciiTheme="majorHAnsi" w:eastAsia="Calibri" w:hAnsiTheme="majorHAnsi" w:cs="Calibri"/>
          <w:szCs w:val="24"/>
        </w:rPr>
        <w:t>Devex is the world’s most popular website for international development professionals.</w:t>
      </w:r>
      <w:r w:rsidR="006B315A">
        <w:rPr>
          <w:rFonts w:asciiTheme="majorHAnsi" w:eastAsia="Calibri" w:hAnsiTheme="majorHAnsi" w:cs="Calibri"/>
          <w:szCs w:val="24"/>
        </w:rPr>
        <w:t xml:space="preserve">  Our global membership includes </w:t>
      </w:r>
      <w:r w:rsidR="007B043F">
        <w:rPr>
          <w:rFonts w:asciiTheme="majorHAnsi" w:eastAsia="Calibri" w:hAnsiTheme="majorHAnsi" w:cs="Calibri"/>
          <w:szCs w:val="24"/>
        </w:rPr>
        <w:t>thousands</w:t>
      </w:r>
      <w:r w:rsidR="004169C0">
        <w:rPr>
          <w:rFonts w:asciiTheme="majorHAnsi" w:eastAsia="Calibri" w:hAnsiTheme="majorHAnsi" w:cs="Calibri"/>
          <w:szCs w:val="24"/>
        </w:rPr>
        <w:t xml:space="preserve"> </w:t>
      </w:r>
      <w:r w:rsidR="006B315A">
        <w:rPr>
          <w:rFonts w:asciiTheme="majorHAnsi" w:eastAsia="Calibri" w:hAnsiTheme="majorHAnsi" w:cs="Calibri"/>
          <w:szCs w:val="24"/>
        </w:rPr>
        <w:t>of donor agency officials, NGO executives, corporate leaders, and aid workers.</w:t>
      </w:r>
      <w:r w:rsidRPr="00346788">
        <w:rPr>
          <w:rFonts w:asciiTheme="majorHAnsi" w:eastAsia="Calibri" w:hAnsiTheme="majorHAnsi" w:cs="Calibri"/>
          <w:szCs w:val="24"/>
        </w:rPr>
        <w:t xml:space="preserve">  Among the many news and data services we provide </w:t>
      </w:r>
      <w:r w:rsidR="003852D7">
        <w:rPr>
          <w:rFonts w:asciiTheme="majorHAnsi" w:eastAsia="Calibri" w:hAnsiTheme="majorHAnsi" w:cs="Calibri"/>
          <w:szCs w:val="24"/>
        </w:rPr>
        <w:t xml:space="preserve">to this community </w:t>
      </w:r>
      <w:r w:rsidRPr="00346788">
        <w:rPr>
          <w:rFonts w:asciiTheme="majorHAnsi" w:eastAsia="Calibri" w:hAnsiTheme="majorHAnsi" w:cs="Calibri"/>
          <w:szCs w:val="24"/>
        </w:rPr>
        <w:t xml:space="preserve">is a directory of organizations working in international development.  </w:t>
      </w:r>
    </w:p>
    <w:p w:rsidR="00000000" w:rsidRDefault="00E04371">
      <w:pPr>
        <w:jc w:val="both"/>
        <w:rPr>
          <w:rFonts w:asciiTheme="majorHAnsi" w:eastAsia="Calibri" w:hAnsiTheme="majorHAnsi" w:cs="Calibri"/>
          <w:szCs w:val="24"/>
        </w:rPr>
      </w:pPr>
    </w:p>
    <w:p w:rsidR="00000000" w:rsidRDefault="005829BC">
      <w:pPr>
        <w:jc w:val="both"/>
        <w:rPr>
          <w:rFonts w:asciiTheme="majorHAnsi" w:eastAsia="Calibri" w:hAnsiTheme="majorHAnsi" w:cs="Calibri"/>
          <w:szCs w:val="24"/>
        </w:rPr>
      </w:pPr>
      <w:r w:rsidRPr="00346788">
        <w:rPr>
          <w:rFonts w:asciiTheme="majorHAnsi" w:eastAsia="Calibri" w:hAnsiTheme="majorHAnsi" w:cs="Calibri"/>
          <w:szCs w:val="24"/>
        </w:rPr>
        <w:t>The directory is designed to assist:</w:t>
      </w:r>
    </w:p>
    <w:p w:rsidR="00000000" w:rsidRDefault="00E04371">
      <w:pPr>
        <w:jc w:val="both"/>
        <w:rPr>
          <w:rFonts w:asciiTheme="majorHAnsi" w:eastAsia="Calibri" w:hAnsiTheme="majorHAnsi" w:cs="Calibri"/>
          <w:szCs w:val="24"/>
        </w:rPr>
      </w:pPr>
    </w:p>
    <w:p w:rsidR="00000000" w:rsidRDefault="005829BC">
      <w:pPr>
        <w:pStyle w:val="ListParagraph"/>
        <w:numPr>
          <w:ilvl w:val="0"/>
          <w:numId w:val="5"/>
        </w:numPr>
        <w:jc w:val="both"/>
        <w:rPr>
          <w:rFonts w:asciiTheme="majorHAnsi" w:eastAsia="Calibri" w:hAnsiTheme="majorHAnsi" w:cs="Calibri"/>
          <w:szCs w:val="24"/>
        </w:rPr>
      </w:pPr>
      <w:r w:rsidRPr="00346788">
        <w:rPr>
          <w:rFonts w:asciiTheme="majorHAnsi" w:eastAsia="Calibri" w:hAnsiTheme="majorHAnsi" w:cs="Calibri"/>
          <w:szCs w:val="24"/>
        </w:rPr>
        <w:t>Organizations to find partners</w:t>
      </w:r>
    </w:p>
    <w:p w:rsidR="00000000" w:rsidRDefault="00511639">
      <w:pPr>
        <w:pStyle w:val="ListParagraph"/>
        <w:numPr>
          <w:ilvl w:val="0"/>
          <w:numId w:val="5"/>
        </w:numPr>
        <w:jc w:val="both"/>
        <w:rPr>
          <w:rFonts w:asciiTheme="majorHAnsi" w:eastAsia="Calibri" w:hAnsiTheme="majorHAnsi" w:cs="Calibri"/>
          <w:szCs w:val="24"/>
        </w:rPr>
      </w:pPr>
      <w:r w:rsidRPr="00511639">
        <w:rPr>
          <w:rFonts w:asciiTheme="majorHAnsi" w:eastAsia="Calibri" w:hAnsiTheme="majorHAnsi" w:cs="Calibri"/>
          <w:szCs w:val="24"/>
        </w:rPr>
        <w:t>Job candidates to research employers</w:t>
      </w:r>
    </w:p>
    <w:p w:rsidR="00000000" w:rsidRDefault="00511639">
      <w:pPr>
        <w:pStyle w:val="ListParagraph"/>
        <w:numPr>
          <w:ilvl w:val="0"/>
          <w:numId w:val="5"/>
        </w:numPr>
        <w:jc w:val="both"/>
        <w:rPr>
          <w:rFonts w:asciiTheme="majorHAnsi" w:eastAsia="Calibri" w:hAnsiTheme="majorHAnsi" w:cs="Calibri"/>
          <w:szCs w:val="24"/>
        </w:rPr>
      </w:pPr>
      <w:r w:rsidRPr="00511639">
        <w:rPr>
          <w:rFonts w:asciiTheme="majorHAnsi" w:eastAsia="Calibri" w:hAnsiTheme="majorHAnsi" w:cs="Calibri"/>
          <w:szCs w:val="24"/>
        </w:rPr>
        <w:t>Professionals to see who is doing what in global development</w:t>
      </w:r>
    </w:p>
    <w:p w:rsidR="00000000" w:rsidRDefault="00E04371">
      <w:pPr>
        <w:jc w:val="both"/>
        <w:rPr>
          <w:rFonts w:asciiTheme="majorHAnsi" w:eastAsia="Calibri" w:hAnsiTheme="majorHAnsi" w:cs="Calibri"/>
          <w:szCs w:val="24"/>
        </w:rPr>
      </w:pPr>
    </w:p>
    <w:p w:rsidR="00000000" w:rsidRDefault="00511639">
      <w:pPr>
        <w:jc w:val="both"/>
        <w:rPr>
          <w:rFonts w:asciiTheme="majorHAnsi" w:hAnsiTheme="majorHAnsi" w:cstheme="minorHAnsi"/>
          <w:szCs w:val="24"/>
        </w:rPr>
      </w:pPr>
      <w:r w:rsidRPr="00511639">
        <w:rPr>
          <w:rFonts w:asciiTheme="majorHAnsi" w:eastAsia="Calibri" w:hAnsiTheme="majorHAnsi" w:cs="Calibri"/>
          <w:i/>
          <w:szCs w:val="24"/>
        </w:rPr>
        <w:t>Our intention is to support the broad community of member organizations and individuals</w:t>
      </w:r>
      <w:r w:rsidR="00346788">
        <w:rPr>
          <w:rFonts w:asciiTheme="majorHAnsi" w:eastAsia="Calibri" w:hAnsiTheme="majorHAnsi" w:cs="Calibri"/>
          <w:szCs w:val="24"/>
        </w:rPr>
        <w:t xml:space="preserve"> who access this directory, so we are committed to doing our utmost to </w:t>
      </w:r>
      <w:r w:rsidR="005829BC" w:rsidRPr="00346788">
        <w:rPr>
          <w:rFonts w:asciiTheme="majorHAnsi" w:eastAsia="Calibri" w:hAnsiTheme="majorHAnsi" w:cs="Calibri"/>
          <w:szCs w:val="24"/>
        </w:rPr>
        <w:t xml:space="preserve">provide accurate and </w:t>
      </w:r>
      <w:r w:rsidR="00004217" w:rsidRPr="00346788">
        <w:rPr>
          <w:rFonts w:asciiTheme="majorHAnsi" w:eastAsia="Calibri" w:hAnsiTheme="majorHAnsi" w:cs="Calibri"/>
          <w:szCs w:val="24"/>
        </w:rPr>
        <w:t xml:space="preserve">comprehensive information on </w:t>
      </w:r>
      <w:r w:rsidR="005829BC" w:rsidRPr="00346788">
        <w:rPr>
          <w:rFonts w:asciiTheme="majorHAnsi" w:eastAsia="Calibri" w:hAnsiTheme="majorHAnsi" w:cs="Calibri"/>
          <w:szCs w:val="24"/>
        </w:rPr>
        <w:t xml:space="preserve">organizations engaged in </w:t>
      </w:r>
      <w:r w:rsidR="00004217" w:rsidRPr="00346788">
        <w:rPr>
          <w:rFonts w:asciiTheme="majorHAnsi" w:hAnsiTheme="majorHAnsi" w:cstheme="minorHAnsi"/>
          <w:szCs w:val="24"/>
        </w:rPr>
        <w:t xml:space="preserve">international development </w:t>
      </w:r>
      <w:r w:rsidR="00346788" w:rsidRPr="00346788">
        <w:rPr>
          <w:rFonts w:asciiTheme="majorHAnsi" w:hAnsiTheme="majorHAnsi" w:cstheme="minorHAnsi"/>
          <w:szCs w:val="24"/>
        </w:rPr>
        <w:t>work</w:t>
      </w:r>
      <w:r w:rsidR="005829BC" w:rsidRPr="00346788">
        <w:rPr>
          <w:rFonts w:asciiTheme="majorHAnsi" w:hAnsiTheme="majorHAnsi" w:cstheme="minorHAnsi"/>
          <w:szCs w:val="24"/>
        </w:rPr>
        <w:t>.</w:t>
      </w:r>
    </w:p>
    <w:p w:rsidR="00000000" w:rsidRDefault="00E04371">
      <w:pPr>
        <w:jc w:val="both"/>
        <w:rPr>
          <w:rFonts w:asciiTheme="majorHAnsi" w:hAnsiTheme="majorHAnsi" w:cstheme="minorHAnsi"/>
          <w:szCs w:val="24"/>
        </w:rPr>
      </w:pPr>
    </w:p>
    <w:p w:rsidR="00000000" w:rsidRDefault="004169C0">
      <w:pPr>
        <w:jc w:val="both"/>
        <w:rPr>
          <w:rFonts w:asciiTheme="majorHAnsi" w:hAnsiTheme="majorHAnsi" w:cstheme="minorHAnsi"/>
          <w:b/>
          <w:szCs w:val="24"/>
        </w:rPr>
      </w:pPr>
      <w:r>
        <w:rPr>
          <w:rFonts w:asciiTheme="majorHAnsi" w:hAnsiTheme="majorHAnsi" w:cstheme="minorHAnsi"/>
          <w:szCs w:val="24"/>
        </w:rPr>
        <w:t xml:space="preserve">As a result, </w:t>
      </w:r>
      <w:r w:rsidR="00346788" w:rsidRPr="00346788">
        <w:rPr>
          <w:rFonts w:asciiTheme="majorHAnsi" w:hAnsiTheme="majorHAnsi" w:cstheme="minorHAnsi"/>
          <w:szCs w:val="24"/>
        </w:rPr>
        <w:t xml:space="preserve">we have established </w:t>
      </w:r>
      <w:r>
        <w:rPr>
          <w:rFonts w:asciiTheme="majorHAnsi" w:hAnsiTheme="majorHAnsi" w:cstheme="minorHAnsi"/>
          <w:szCs w:val="24"/>
        </w:rPr>
        <w:t>this</w:t>
      </w:r>
      <w:r w:rsidR="007B043F">
        <w:rPr>
          <w:rFonts w:asciiTheme="majorHAnsi" w:hAnsiTheme="majorHAnsi" w:cstheme="minorHAnsi"/>
          <w:szCs w:val="24"/>
        </w:rPr>
        <w:t xml:space="preserve"> </w:t>
      </w:r>
      <w:r w:rsidR="00346788" w:rsidRPr="00346788">
        <w:rPr>
          <w:rFonts w:asciiTheme="majorHAnsi" w:hAnsiTheme="majorHAnsi" w:cstheme="minorHAnsi"/>
          <w:szCs w:val="24"/>
        </w:rPr>
        <w:t xml:space="preserve">editorial policy </w:t>
      </w:r>
      <w:r>
        <w:rPr>
          <w:rFonts w:asciiTheme="majorHAnsi" w:hAnsiTheme="majorHAnsi" w:cstheme="minorHAnsi"/>
          <w:szCs w:val="24"/>
        </w:rPr>
        <w:t>regarding</w:t>
      </w:r>
      <w:r w:rsidR="00346788" w:rsidRPr="00346788">
        <w:rPr>
          <w:rFonts w:asciiTheme="majorHAnsi" w:hAnsiTheme="majorHAnsi" w:cstheme="minorHAnsi"/>
          <w:szCs w:val="24"/>
        </w:rPr>
        <w:t xml:space="preserve"> the content included in this directory.  Devex research staff abide by this policy </w:t>
      </w:r>
      <w:r w:rsidR="00346788">
        <w:rPr>
          <w:rFonts w:asciiTheme="majorHAnsi" w:hAnsiTheme="majorHAnsi" w:cstheme="minorHAnsi"/>
          <w:szCs w:val="24"/>
        </w:rPr>
        <w:t xml:space="preserve">when evaluating </w:t>
      </w:r>
      <w:r w:rsidR="00D11182">
        <w:rPr>
          <w:rFonts w:asciiTheme="majorHAnsi" w:hAnsiTheme="majorHAnsi" w:cstheme="minorHAnsi"/>
          <w:szCs w:val="24"/>
        </w:rPr>
        <w:t xml:space="preserve">information to be included in </w:t>
      </w:r>
      <w:r w:rsidR="00346788">
        <w:rPr>
          <w:rFonts w:asciiTheme="majorHAnsi" w:hAnsiTheme="majorHAnsi" w:cstheme="minorHAnsi"/>
          <w:szCs w:val="24"/>
        </w:rPr>
        <w:t>this directory</w:t>
      </w:r>
      <w:r w:rsidR="00346788" w:rsidRPr="00346788">
        <w:rPr>
          <w:rFonts w:asciiTheme="majorHAnsi" w:hAnsiTheme="majorHAnsi" w:cstheme="minorHAnsi"/>
          <w:szCs w:val="24"/>
        </w:rPr>
        <w:t>.</w:t>
      </w:r>
    </w:p>
    <w:p w:rsidR="00000000" w:rsidRDefault="00E04371">
      <w:pPr>
        <w:jc w:val="both"/>
        <w:rPr>
          <w:rFonts w:asciiTheme="majorHAnsi" w:hAnsiTheme="majorHAnsi" w:cstheme="minorHAnsi"/>
          <w:b/>
          <w:szCs w:val="24"/>
        </w:rPr>
      </w:pPr>
    </w:p>
    <w:p w:rsidR="00000000" w:rsidRDefault="00511639">
      <w:pPr>
        <w:jc w:val="both"/>
        <w:rPr>
          <w:rFonts w:asciiTheme="majorHAnsi" w:hAnsiTheme="majorHAnsi" w:cstheme="minorHAnsi"/>
          <w:b/>
          <w:sz w:val="32"/>
          <w:szCs w:val="32"/>
        </w:rPr>
      </w:pPr>
      <w:r w:rsidRPr="00511639">
        <w:rPr>
          <w:rFonts w:asciiTheme="majorHAnsi" w:hAnsiTheme="majorHAnsi" w:cstheme="minorHAnsi"/>
          <w:b/>
          <w:sz w:val="32"/>
          <w:szCs w:val="32"/>
        </w:rPr>
        <w:t>Editorial Principles</w:t>
      </w:r>
    </w:p>
    <w:p w:rsidR="00000000" w:rsidRDefault="00E04371">
      <w:pPr>
        <w:jc w:val="both"/>
        <w:rPr>
          <w:rFonts w:asciiTheme="majorHAnsi" w:hAnsiTheme="majorHAnsi" w:cstheme="minorHAnsi"/>
          <w:szCs w:val="24"/>
        </w:rPr>
      </w:pPr>
    </w:p>
    <w:p w:rsidR="00000000" w:rsidRDefault="00EB379E">
      <w:pPr>
        <w:pStyle w:val="ListParagraph"/>
        <w:numPr>
          <w:ilvl w:val="0"/>
          <w:numId w:val="5"/>
        </w:numPr>
        <w:jc w:val="both"/>
        <w:rPr>
          <w:rFonts w:asciiTheme="majorHAnsi" w:hAnsiTheme="majorHAnsi" w:cstheme="minorHAnsi"/>
          <w:b/>
          <w:szCs w:val="24"/>
        </w:rPr>
      </w:pPr>
      <w:r>
        <w:rPr>
          <w:rFonts w:asciiTheme="majorHAnsi" w:hAnsiTheme="majorHAnsi" w:cstheme="minorHAnsi"/>
          <w:b/>
          <w:szCs w:val="24"/>
        </w:rPr>
        <w:t>Accurate</w:t>
      </w:r>
      <w:r w:rsidRPr="00346788">
        <w:rPr>
          <w:rFonts w:asciiTheme="majorHAnsi" w:hAnsiTheme="majorHAnsi" w:cstheme="minorHAnsi"/>
          <w:b/>
          <w:szCs w:val="24"/>
        </w:rPr>
        <w:t xml:space="preserve"> – </w:t>
      </w:r>
      <w:r w:rsidR="00511639" w:rsidRPr="00511639">
        <w:rPr>
          <w:rFonts w:asciiTheme="majorHAnsi" w:hAnsiTheme="majorHAnsi" w:cstheme="minorHAnsi"/>
          <w:i/>
          <w:szCs w:val="24"/>
        </w:rPr>
        <w:t>All information should be accurate and up-to-date</w:t>
      </w:r>
      <w:r w:rsidRPr="00346788">
        <w:rPr>
          <w:rFonts w:asciiTheme="majorHAnsi" w:hAnsiTheme="majorHAnsi" w:cstheme="minorHAnsi"/>
          <w:szCs w:val="24"/>
        </w:rPr>
        <w:t xml:space="preserve">. </w:t>
      </w:r>
      <w:r>
        <w:rPr>
          <w:rFonts w:asciiTheme="majorHAnsi" w:hAnsiTheme="majorHAnsi" w:cstheme="minorHAnsi"/>
          <w:szCs w:val="24"/>
        </w:rPr>
        <w:t xml:space="preserve"> Devex </w:t>
      </w:r>
      <w:r w:rsidRPr="00346788">
        <w:rPr>
          <w:rFonts w:asciiTheme="majorHAnsi" w:hAnsiTheme="majorHAnsi" w:cstheme="minorHAnsi"/>
          <w:szCs w:val="24"/>
        </w:rPr>
        <w:t xml:space="preserve">will provide organizations </w:t>
      </w:r>
      <w:r>
        <w:rPr>
          <w:rFonts w:asciiTheme="majorHAnsi" w:hAnsiTheme="majorHAnsi" w:cstheme="minorHAnsi"/>
          <w:szCs w:val="24"/>
        </w:rPr>
        <w:t xml:space="preserve">the </w:t>
      </w:r>
      <w:r w:rsidRPr="00346788">
        <w:rPr>
          <w:rFonts w:asciiTheme="majorHAnsi" w:hAnsiTheme="majorHAnsi" w:cstheme="minorHAnsi"/>
          <w:szCs w:val="24"/>
        </w:rPr>
        <w:t xml:space="preserve">opportunity to verify </w:t>
      </w:r>
      <w:r>
        <w:rPr>
          <w:rFonts w:asciiTheme="majorHAnsi" w:hAnsiTheme="majorHAnsi" w:cstheme="minorHAnsi"/>
          <w:szCs w:val="24"/>
        </w:rPr>
        <w:t xml:space="preserve">and update </w:t>
      </w:r>
      <w:r w:rsidRPr="00346788">
        <w:rPr>
          <w:rFonts w:asciiTheme="majorHAnsi" w:hAnsiTheme="majorHAnsi" w:cstheme="minorHAnsi"/>
          <w:szCs w:val="24"/>
        </w:rPr>
        <w:t>information</w:t>
      </w:r>
      <w:r>
        <w:rPr>
          <w:rFonts w:asciiTheme="majorHAnsi" w:hAnsiTheme="majorHAnsi" w:cstheme="minorHAnsi"/>
          <w:szCs w:val="24"/>
        </w:rPr>
        <w:t xml:space="preserve"> about their own organization</w:t>
      </w:r>
      <w:r w:rsidRPr="00346788">
        <w:rPr>
          <w:rFonts w:asciiTheme="majorHAnsi" w:hAnsiTheme="majorHAnsi" w:cstheme="minorHAnsi"/>
          <w:szCs w:val="24"/>
        </w:rPr>
        <w:t>.</w:t>
      </w:r>
    </w:p>
    <w:p w:rsidR="00000000" w:rsidRDefault="00EB379E">
      <w:pPr>
        <w:pStyle w:val="ListParagraph"/>
        <w:numPr>
          <w:ilvl w:val="0"/>
          <w:numId w:val="5"/>
        </w:numPr>
        <w:jc w:val="both"/>
        <w:rPr>
          <w:rFonts w:asciiTheme="majorHAnsi" w:hAnsiTheme="majorHAnsi" w:cstheme="minorHAnsi"/>
          <w:b/>
          <w:szCs w:val="24"/>
        </w:rPr>
      </w:pPr>
      <w:r>
        <w:rPr>
          <w:rFonts w:asciiTheme="majorHAnsi" w:hAnsiTheme="majorHAnsi" w:cstheme="minorHAnsi"/>
          <w:b/>
          <w:szCs w:val="24"/>
        </w:rPr>
        <w:t xml:space="preserve">Objective </w:t>
      </w:r>
      <w:r w:rsidR="005019DE" w:rsidRPr="00346788">
        <w:rPr>
          <w:rFonts w:asciiTheme="majorHAnsi" w:hAnsiTheme="majorHAnsi" w:cstheme="minorHAnsi"/>
          <w:b/>
          <w:szCs w:val="24"/>
        </w:rPr>
        <w:t xml:space="preserve">– </w:t>
      </w:r>
      <w:r w:rsidR="00511639" w:rsidRPr="00511639">
        <w:rPr>
          <w:rFonts w:asciiTheme="majorHAnsi" w:hAnsiTheme="majorHAnsi" w:cstheme="minorHAnsi"/>
          <w:i/>
          <w:szCs w:val="24"/>
        </w:rPr>
        <w:t>All information should be objective and</w:t>
      </w:r>
      <w:r w:rsidR="007B043F">
        <w:rPr>
          <w:rFonts w:asciiTheme="majorHAnsi" w:hAnsiTheme="majorHAnsi" w:cstheme="minorHAnsi"/>
          <w:i/>
          <w:szCs w:val="24"/>
        </w:rPr>
        <w:t xml:space="preserve"> </w:t>
      </w:r>
      <w:r w:rsidR="00511639" w:rsidRPr="00511639">
        <w:rPr>
          <w:rFonts w:asciiTheme="majorHAnsi" w:hAnsiTheme="majorHAnsi" w:cstheme="minorHAnsi"/>
          <w:i/>
          <w:szCs w:val="24"/>
        </w:rPr>
        <w:t>unbiased.</w:t>
      </w:r>
      <w:r w:rsidR="007B043F">
        <w:rPr>
          <w:rFonts w:asciiTheme="majorHAnsi" w:hAnsiTheme="majorHAnsi" w:cstheme="minorHAnsi"/>
          <w:i/>
          <w:szCs w:val="24"/>
        </w:rPr>
        <w:t xml:space="preserve">  </w:t>
      </w:r>
      <w:r w:rsidR="00A37956" w:rsidRPr="00346788">
        <w:rPr>
          <w:rFonts w:asciiTheme="majorHAnsi" w:hAnsiTheme="majorHAnsi" w:cstheme="minorHAnsi"/>
          <w:szCs w:val="24"/>
        </w:rPr>
        <w:t>The</w:t>
      </w:r>
      <w:r w:rsidR="006E1D4B" w:rsidRPr="00346788">
        <w:rPr>
          <w:rFonts w:asciiTheme="majorHAnsi" w:hAnsiTheme="majorHAnsi" w:cstheme="minorHAnsi"/>
          <w:szCs w:val="24"/>
        </w:rPr>
        <w:t xml:space="preserve"> directory is not intended to serve </w:t>
      </w:r>
      <w:r w:rsidR="00AF6C6A" w:rsidRPr="00346788">
        <w:rPr>
          <w:rFonts w:asciiTheme="majorHAnsi" w:hAnsiTheme="majorHAnsi" w:cstheme="minorHAnsi"/>
          <w:szCs w:val="24"/>
        </w:rPr>
        <w:t xml:space="preserve">as a marketing </w:t>
      </w:r>
      <w:r w:rsidR="00E277CE" w:rsidRPr="00346788">
        <w:rPr>
          <w:rFonts w:asciiTheme="majorHAnsi" w:hAnsiTheme="majorHAnsi" w:cstheme="minorHAnsi"/>
          <w:szCs w:val="24"/>
        </w:rPr>
        <w:t xml:space="preserve">or advertising </w:t>
      </w:r>
      <w:r w:rsidR="00AF6C6A" w:rsidRPr="00346788">
        <w:rPr>
          <w:rFonts w:asciiTheme="majorHAnsi" w:hAnsiTheme="majorHAnsi" w:cstheme="minorHAnsi"/>
          <w:szCs w:val="24"/>
        </w:rPr>
        <w:t>platform</w:t>
      </w:r>
      <w:r w:rsidR="006E1D4B" w:rsidRPr="00346788">
        <w:rPr>
          <w:rFonts w:asciiTheme="majorHAnsi" w:hAnsiTheme="majorHAnsi" w:cstheme="minorHAnsi"/>
          <w:szCs w:val="24"/>
        </w:rPr>
        <w:t xml:space="preserve"> for </w:t>
      </w:r>
      <w:r w:rsidR="00767487">
        <w:rPr>
          <w:rFonts w:asciiTheme="majorHAnsi" w:hAnsiTheme="majorHAnsi" w:cstheme="minorHAnsi"/>
          <w:szCs w:val="24"/>
        </w:rPr>
        <w:t>any individual organization</w:t>
      </w:r>
      <w:r w:rsidR="006E1D4B" w:rsidRPr="00346788">
        <w:rPr>
          <w:rFonts w:asciiTheme="majorHAnsi" w:hAnsiTheme="majorHAnsi" w:cstheme="minorHAnsi"/>
          <w:szCs w:val="24"/>
        </w:rPr>
        <w:t xml:space="preserve">. </w:t>
      </w:r>
    </w:p>
    <w:p w:rsidR="00000000" w:rsidRDefault="00EB379E">
      <w:pPr>
        <w:pStyle w:val="ListParagraph"/>
        <w:numPr>
          <w:ilvl w:val="0"/>
          <w:numId w:val="5"/>
        </w:numPr>
        <w:jc w:val="both"/>
        <w:rPr>
          <w:rFonts w:asciiTheme="majorHAnsi" w:hAnsiTheme="majorHAnsi" w:cstheme="minorHAnsi"/>
          <w:b/>
          <w:szCs w:val="24"/>
        </w:rPr>
      </w:pPr>
      <w:r>
        <w:rPr>
          <w:rFonts w:asciiTheme="majorHAnsi" w:hAnsiTheme="majorHAnsi" w:cstheme="minorHAnsi"/>
          <w:b/>
          <w:szCs w:val="24"/>
        </w:rPr>
        <w:t xml:space="preserve">Relevant </w:t>
      </w:r>
      <w:r w:rsidRPr="00346788">
        <w:rPr>
          <w:rFonts w:asciiTheme="majorHAnsi" w:hAnsiTheme="majorHAnsi" w:cstheme="minorHAnsi"/>
          <w:b/>
          <w:szCs w:val="24"/>
        </w:rPr>
        <w:t xml:space="preserve">– </w:t>
      </w:r>
      <w:r w:rsidR="00511639" w:rsidRPr="00511639">
        <w:rPr>
          <w:rFonts w:asciiTheme="majorHAnsi" w:hAnsiTheme="majorHAnsi" w:cstheme="minorHAnsi"/>
          <w:i/>
          <w:szCs w:val="24"/>
        </w:rPr>
        <w:t>All information should be relevant</w:t>
      </w:r>
      <w:r>
        <w:rPr>
          <w:rFonts w:asciiTheme="majorHAnsi" w:hAnsiTheme="majorHAnsi" w:cstheme="minorHAnsi"/>
          <w:szCs w:val="24"/>
        </w:rPr>
        <w:t>.  Devex strive</w:t>
      </w:r>
      <w:r w:rsidR="004169C0">
        <w:rPr>
          <w:rFonts w:asciiTheme="majorHAnsi" w:hAnsiTheme="majorHAnsi" w:cstheme="minorHAnsi"/>
          <w:szCs w:val="24"/>
        </w:rPr>
        <w:t>s</w:t>
      </w:r>
      <w:r>
        <w:rPr>
          <w:rFonts w:asciiTheme="majorHAnsi" w:hAnsiTheme="majorHAnsi" w:cstheme="minorHAnsi"/>
          <w:szCs w:val="24"/>
        </w:rPr>
        <w:t xml:space="preserve"> to include only information relevant to </w:t>
      </w:r>
      <w:r w:rsidRPr="00346788">
        <w:rPr>
          <w:rFonts w:asciiTheme="majorHAnsi" w:hAnsiTheme="majorHAnsi" w:cstheme="minorHAnsi"/>
          <w:szCs w:val="24"/>
        </w:rPr>
        <w:t xml:space="preserve">stakeholders across the </w:t>
      </w:r>
      <w:r>
        <w:rPr>
          <w:rFonts w:asciiTheme="majorHAnsi" w:hAnsiTheme="majorHAnsi" w:cstheme="minorHAnsi"/>
          <w:szCs w:val="24"/>
        </w:rPr>
        <w:t xml:space="preserve">global </w:t>
      </w:r>
      <w:r w:rsidRPr="00346788">
        <w:rPr>
          <w:rFonts w:asciiTheme="majorHAnsi" w:hAnsiTheme="majorHAnsi" w:cstheme="minorHAnsi"/>
          <w:szCs w:val="24"/>
        </w:rPr>
        <w:t xml:space="preserve">development </w:t>
      </w:r>
      <w:r>
        <w:rPr>
          <w:rFonts w:asciiTheme="majorHAnsi" w:hAnsiTheme="majorHAnsi" w:cstheme="minorHAnsi"/>
          <w:szCs w:val="24"/>
        </w:rPr>
        <w:t>community.</w:t>
      </w:r>
    </w:p>
    <w:p w:rsidR="00000000" w:rsidRDefault="00EB379E">
      <w:pPr>
        <w:pStyle w:val="ListParagraph"/>
        <w:numPr>
          <w:ilvl w:val="0"/>
          <w:numId w:val="5"/>
        </w:numPr>
        <w:jc w:val="both"/>
        <w:rPr>
          <w:rFonts w:asciiTheme="majorHAnsi" w:hAnsiTheme="majorHAnsi" w:cstheme="minorHAnsi"/>
          <w:b/>
          <w:szCs w:val="24"/>
        </w:rPr>
      </w:pPr>
      <w:r>
        <w:rPr>
          <w:rFonts w:asciiTheme="majorHAnsi" w:hAnsiTheme="majorHAnsi" w:cstheme="minorHAnsi"/>
          <w:b/>
          <w:szCs w:val="24"/>
        </w:rPr>
        <w:t>Transparent</w:t>
      </w:r>
      <w:r w:rsidR="00F46A54" w:rsidRPr="00346788">
        <w:rPr>
          <w:rFonts w:asciiTheme="majorHAnsi" w:hAnsiTheme="majorHAnsi" w:cstheme="minorHAnsi"/>
          <w:b/>
          <w:szCs w:val="24"/>
        </w:rPr>
        <w:t xml:space="preserve"> – </w:t>
      </w:r>
      <w:r w:rsidR="00511639" w:rsidRPr="00511639">
        <w:rPr>
          <w:rFonts w:asciiTheme="majorHAnsi" w:hAnsiTheme="majorHAnsi" w:cstheme="minorHAnsi"/>
          <w:i/>
          <w:szCs w:val="24"/>
        </w:rPr>
        <w:t>All relevant public information will be published in the directory</w:t>
      </w:r>
      <w:r>
        <w:rPr>
          <w:rFonts w:asciiTheme="majorHAnsi" w:hAnsiTheme="majorHAnsi" w:cstheme="minorHAnsi"/>
          <w:szCs w:val="24"/>
        </w:rPr>
        <w:t xml:space="preserve">.  This is consistent </w:t>
      </w:r>
      <w:r w:rsidR="00F46A54" w:rsidRPr="00346788">
        <w:rPr>
          <w:rFonts w:asciiTheme="majorHAnsi" w:hAnsiTheme="majorHAnsi" w:cstheme="minorHAnsi"/>
          <w:szCs w:val="24"/>
        </w:rPr>
        <w:t xml:space="preserve">with </w:t>
      </w:r>
      <w:r>
        <w:rPr>
          <w:rFonts w:asciiTheme="majorHAnsi" w:hAnsiTheme="majorHAnsi" w:cstheme="minorHAnsi"/>
          <w:szCs w:val="24"/>
        </w:rPr>
        <w:t xml:space="preserve">the </w:t>
      </w:r>
      <w:r w:rsidR="003852D7">
        <w:rPr>
          <w:rFonts w:asciiTheme="majorHAnsi" w:hAnsiTheme="majorHAnsi" w:cstheme="minorHAnsi"/>
          <w:szCs w:val="24"/>
        </w:rPr>
        <w:t>International Aid Transparency Initiative</w:t>
      </w:r>
      <w:r w:rsidR="00B37A1E">
        <w:rPr>
          <w:rFonts w:asciiTheme="majorHAnsi" w:hAnsiTheme="majorHAnsi" w:cstheme="minorHAnsi"/>
          <w:szCs w:val="24"/>
        </w:rPr>
        <w:t xml:space="preserve"> (</w:t>
      </w:r>
      <w:r w:rsidR="00511639" w:rsidRPr="00511639">
        <w:rPr>
          <w:rFonts w:asciiTheme="majorHAnsi" w:hAnsiTheme="majorHAnsi" w:cstheme="minorHAnsi"/>
          <w:b/>
          <w:szCs w:val="24"/>
        </w:rPr>
        <w:t>IATI</w:t>
      </w:r>
      <w:r w:rsidR="00B37A1E">
        <w:rPr>
          <w:rFonts w:asciiTheme="majorHAnsi" w:hAnsiTheme="majorHAnsi" w:cstheme="minorHAnsi"/>
          <w:szCs w:val="24"/>
        </w:rPr>
        <w:t xml:space="preserve">) </w:t>
      </w:r>
      <w:r w:rsidR="005229A8">
        <w:rPr>
          <w:rFonts w:asciiTheme="majorHAnsi" w:hAnsiTheme="majorHAnsi" w:cstheme="minorHAnsi"/>
          <w:szCs w:val="24"/>
        </w:rPr>
        <w:t>which</w:t>
      </w:r>
      <w:r w:rsidR="007B043F">
        <w:rPr>
          <w:rFonts w:asciiTheme="majorHAnsi" w:hAnsiTheme="majorHAnsi" w:cstheme="minorHAnsi"/>
          <w:szCs w:val="24"/>
        </w:rPr>
        <w:t xml:space="preserve"> </w:t>
      </w:r>
      <w:r w:rsidR="009048E4">
        <w:rPr>
          <w:rFonts w:asciiTheme="majorHAnsi" w:hAnsiTheme="majorHAnsi" w:cstheme="minorHAnsi"/>
          <w:szCs w:val="24"/>
        </w:rPr>
        <w:t xml:space="preserve">is </w:t>
      </w:r>
      <w:r w:rsidR="005229A8">
        <w:rPr>
          <w:rFonts w:asciiTheme="majorHAnsi" w:hAnsiTheme="majorHAnsi" w:cstheme="minorHAnsi"/>
          <w:szCs w:val="24"/>
        </w:rPr>
        <w:t xml:space="preserve">the standard </w:t>
      </w:r>
      <w:r w:rsidR="009048E4">
        <w:rPr>
          <w:rFonts w:asciiTheme="majorHAnsi" w:hAnsiTheme="majorHAnsi" w:cstheme="minorHAnsi"/>
          <w:szCs w:val="24"/>
        </w:rPr>
        <w:t xml:space="preserve">policy </w:t>
      </w:r>
      <w:r w:rsidR="005229A8">
        <w:rPr>
          <w:rFonts w:asciiTheme="majorHAnsi" w:hAnsiTheme="majorHAnsi" w:cstheme="minorHAnsi"/>
          <w:szCs w:val="24"/>
        </w:rPr>
        <w:t xml:space="preserve">on aid transparency </w:t>
      </w:r>
      <w:r w:rsidR="00B37A1E">
        <w:rPr>
          <w:rFonts w:asciiTheme="majorHAnsi" w:hAnsiTheme="majorHAnsi" w:cstheme="minorHAnsi"/>
          <w:szCs w:val="24"/>
        </w:rPr>
        <w:t xml:space="preserve">to </w:t>
      </w:r>
      <w:r w:rsidR="003852D7">
        <w:rPr>
          <w:rFonts w:asciiTheme="majorHAnsi" w:hAnsiTheme="majorHAnsi" w:cstheme="minorHAnsi"/>
          <w:szCs w:val="24"/>
        </w:rPr>
        <w:t xml:space="preserve">which </w:t>
      </w:r>
      <w:r w:rsidR="00B37A1E">
        <w:rPr>
          <w:rFonts w:asciiTheme="majorHAnsi" w:hAnsiTheme="majorHAnsi" w:cstheme="minorHAnsi"/>
          <w:szCs w:val="24"/>
        </w:rPr>
        <w:t>all major donors are signatories</w:t>
      </w:r>
      <w:r w:rsidR="005229A8">
        <w:rPr>
          <w:rFonts w:asciiTheme="majorHAnsi" w:hAnsiTheme="majorHAnsi" w:cstheme="minorHAnsi"/>
          <w:szCs w:val="24"/>
        </w:rPr>
        <w:t xml:space="preserve"> and supporters</w:t>
      </w:r>
      <w:r w:rsidR="00B37A1E">
        <w:rPr>
          <w:rFonts w:asciiTheme="majorHAnsi" w:hAnsiTheme="majorHAnsi" w:cstheme="minorHAnsi"/>
          <w:szCs w:val="24"/>
        </w:rPr>
        <w:t>.</w:t>
      </w:r>
      <w:r w:rsidR="0029232B">
        <w:rPr>
          <w:rFonts w:asciiTheme="majorHAnsi" w:hAnsiTheme="majorHAnsi" w:cstheme="minorHAnsi"/>
          <w:szCs w:val="24"/>
        </w:rPr>
        <w:t xml:space="preserve">  Devex is a CSO Supporter of IATI.</w:t>
      </w:r>
    </w:p>
    <w:p w:rsidR="00000000" w:rsidRDefault="00E04371">
      <w:pPr>
        <w:ind w:left="360"/>
        <w:jc w:val="both"/>
        <w:rPr>
          <w:rFonts w:asciiTheme="majorHAnsi" w:hAnsiTheme="majorHAnsi" w:cstheme="minorHAnsi"/>
          <w:b/>
          <w:sz w:val="32"/>
          <w:szCs w:val="32"/>
        </w:rPr>
      </w:pPr>
    </w:p>
    <w:p w:rsidR="00000000" w:rsidRDefault="00511639">
      <w:pPr>
        <w:rPr>
          <w:rFonts w:asciiTheme="majorHAnsi" w:hAnsiTheme="majorHAnsi"/>
          <w:b/>
          <w:sz w:val="32"/>
          <w:szCs w:val="32"/>
        </w:rPr>
      </w:pPr>
      <w:r w:rsidRPr="00511639">
        <w:rPr>
          <w:rFonts w:asciiTheme="majorHAnsi" w:hAnsiTheme="majorHAnsi"/>
          <w:b/>
          <w:sz w:val="32"/>
          <w:szCs w:val="32"/>
        </w:rPr>
        <w:t>Editorial Guidelines</w:t>
      </w:r>
    </w:p>
    <w:p w:rsidR="00000000" w:rsidRDefault="00E04371">
      <w:pPr>
        <w:pStyle w:val="ListParagraph"/>
        <w:ind w:left="0"/>
        <w:jc w:val="both"/>
        <w:rPr>
          <w:rFonts w:asciiTheme="majorHAnsi" w:hAnsiTheme="majorHAnsi" w:cstheme="minorHAnsi"/>
          <w:b/>
          <w:szCs w:val="24"/>
        </w:rPr>
      </w:pPr>
    </w:p>
    <w:p w:rsidR="00000000" w:rsidRDefault="004169C0">
      <w:pPr>
        <w:jc w:val="both"/>
        <w:rPr>
          <w:rFonts w:asciiTheme="majorHAnsi" w:hAnsiTheme="majorHAnsi" w:cstheme="minorHAnsi"/>
          <w:b/>
          <w:i/>
          <w:szCs w:val="24"/>
        </w:rPr>
      </w:pPr>
      <w:r>
        <w:rPr>
          <w:rFonts w:asciiTheme="majorHAnsi" w:hAnsiTheme="majorHAnsi" w:cstheme="minorHAnsi"/>
          <w:b/>
          <w:i/>
          <w:szCs w:val="24"/>
        </w:rPr>
        <w:t xml:space="preserve">Q: </w:t>
      </w:r>
      <w:r w:rsidR="00E277CE" w:rsidRPr="00266D89">
        <w:rPr>
          <w:rFonts w:asciiTheme="majorHAnsi" w:hAnsiTheme="majorHAnsi" w:cstheme="minorHAnsi"/>
          <w:b/>
          <w:i/>
          <w:szCs w:val="24"/>
        </w:rPr>
        <w:t xml:space="preserve">What organizations </w:t>
      </w:r>
      <w:r w:rsidR="00256A54" w:rsidRPr="00266D89">
        <w:rPr>
          <w:rFonts w:asciiTheme="majorHAnsi" w:hAnsiTheme="majorHAnsi" w:cstheme="minorHAnsi"/>
          <w:b/>
          <w:i/>
          <w:szCs w:val="24"/>
        </w:rPr>
        <w:t xml:space="preserve">are </w:t>
      </w:r>
      <w:r w:rsidR="00E277CE" w:rsidRPr="00266D89">
        <w:rPr>
          <w:rFonts w:asciiTheme="majorHAnsi" w:hAnsiTheme="majorHAnsi" w:cstheme="minorHAnsi"/>
          <w:b/>
          <w:i/>
          <w:szCs w:val="24"/>
        </w:rPr>
        <w:t xml:space="preserve">included in the </w:t>
      </w:r>
      <w:r w:rsidR="0014478D" w:rsidRPr="00266D89">
        <w:rPr>
          <w:rFonts w:asciiTheme="majorHAnsi" w:hAnsiTheme="majorHAnsi" w:cstheme="minorHAnsi"/>
          <w:b/>
          <w:i/>
          <w:szCs w:val="24"/>
        </w:rPr>
        <w:t>d</w:t>
      </w:r>
      <w:r w:rsidR="00E277CE" w:rsidRPr="00266D89">
        <w:rPr>
          <w:rFonts w:asciiTheme="majorHAnsi" w:hAnsiTheme="majorHAnsi" w:cstheme="minorHAnsi"/>
          <w:b/>
          <w:i/>
          <w:szCs w:val="24"/>
        </w:rPr>
        <w:t>irectory?</w:t>
      </w:r>
    </w:p>
    <w:p w:rsidR="00000000" w:rsidRDefault="00E04371">
      <w:pPr>
        <w:jc w:val="both"/>
        <w:rPr>
          <w:rFonts w:asciiTheme="majorHAnsi" w:hAnsiTheme="majorHAnsi" w:cstheme="minorHAnsi"/>
          <w:szCs w:val="24"/>
        </w:rPr>
      </w:pPr>
    </w:p>
    <w:p w:rsidR="00000000" w:rsidRDefault="00511639">
      <w:pPr>
        <w:jc w:val="both"/>
        <w:rPr>
          <w:rFonts w:asciiTheme="majorHAnsi" w:hAnsiTheme="majorHAnsi" w:cstheme="minorHAnsi"/>
          <w:i/>
          <w:szCs w:val="24"/>
        </w:rPr>
      </w:pPr>
      <w:r w:rsidRPr="00511639">
        <w:rPr>
          <w:rFonts w:asciiTheme="majorHAnsi" w:hAnsiTheme="majorHAnsi" w:cstheme="minorHAnsi"/>
          <w:i/>
          <w:szCs w:val="24"/>
        </w:rPr>
        <w:t>A: Any and all organizations</w:t>
      </w:r>
      <w:r w:rsidR="007B043F">
        <w:rPr>
          <w:rFonts w:asciiTheme="majorHAnsi" w:hAnsiTheme="majorHAnsi" w:cstheme="minorHAnsi"/>
          <w:i/>
          <w:szCs w:val="24"/>
        </w:rPr>
        <w:t xml:space="preserve"> </w:t>
      </w:r>
      <w:r w:rsidRPr="00511639">
        <w:rPr>
          <w:rFonts w:asciiTheme="majorHAnsi" w:hAnsiTheme="majorHAnsi" w:cstheme="minorHAnsi"/>
          <w:i/>
          <w:szCs w:val="24"/>
        </w:rPr>
        <w:t xml:space="preserve">engaged in global development.  </w:t>
      </w:r>
    </w:p>
    <w:p w:rsidR="00000000" w:rsidRDefault="00E04371">
      <w:pPr>
        <w:jc w:val="both"/>
        <w:rPr>
          <w:rFonts w:asciiTheme="majorHAnsi" w:hAnsiTheme="majorHAnsi" w:cstheme="minorHAnsi"/>
          <w:szCs w:val="24"/>
        </w:rPr>
      </w:pPr>
    </w:p>
    <w:p w:rsidR="00000000" w:rsidRDefault="0014478D">
      <w:pPr>
        <w:jc w:val="both"/>
        <w:rPr>
          <w:rFonts w:asciiTheme="majorHAnsi" w:hAnsiTheme="majorHAnsi" w:cstheme="minorHAnsi"/>
          <w:szCs w:val="24"/>
        </w:rPr>
      </w:pPr>
      <w:r>
        <w:rPr>
          <w:rFonts w:asciiTheme="majorHAnsi" w:hAnsiTheme="majorHAnsi" w:cstheme="minorHAnsi"/>
          <w:szCs w:val="24"/>
        </w:rPr>
        <w:t xml:space="preserve">This is intended to be a broad </w:t>
      </w:r>
      <w:r w:rsidR="004169C0">
        <w:rPr>
          <w:rFonts w:asciiTheme="majorHAnsi" w:hAnsiTheme="majorHAnsi" w:cstheme="minorHAnsi"/>
          <w:szCs w:val="24"/>
        </w:rPr>
        <w:t>definition that</w:t>
      </w:r>
      <w:r>
        <w:rPr>
          <w:rFonts w:asciiTheme="majorHAnsi" w:hAnsiTheme="majorHAnsi" w:cstheme="minorHAnsi"/>
          <w:szCs w:val="24"/>
        </w:rPr>
        <w:t xml:space="preserve"> includes microfinance</w:t>
      </w:r>
      <w:r w:rsidR="00256A54">
        <w:rPr>
          <w:rFonts w:asciiTheme="majorHAnsi" w:hAnsiTheme="majorHAnsi" w:cstheme="minorHAnsi"/>
          <w:szCs w:val="24"/>
        </w:rPr>
        <w:t xml:space="preserve"> institutions</w:t>
      </w:r>
      <w:r>
        <w:rPr>
          <w:rFonts w:asciiTheme="majorHAnsi" w:hAnsiTheme="majorHAnsi" w:cstheme="minorHAnsi"/>
          <w:szCs w:val="24"/>
        </w:rPr>
        <w:t>, advocacy</w:t>
      </w:r>
      <w:r w:rsidR="00256A54">
        <w:rPr>
          <w:rFonts w:asciiTheme="majorHAnsi" w:hAnsiTheme="majorHAnsi" w:cstheme="minorHAnsi"/>
          <w:szCs w:val="24"/>
        </w:rPr>
        <w:t xml:space="preserve"> NGOs</w:t>
      </w:r>
      <w:r>
        <w:rPr>
          <w:rFonts w:asciiTheme="majorHAnsi" w:hAnsiTheme="majorHAnsi" w:cstheme="minorHAnsi"/>
          <w:szCs w:val="24"/>
        </w:rPr>
        <w:t xml:space="preserve">, </w:t>
      </w:r>
      <w:r w:rsidR="00256A54">
        <w:rPr>
          <w:rFonts w:asciiTheme="majorHAnsi" w:hAnsiTheme="majorHAnsi" w:cstheme="minorHAnsi"/>
          <w:szCs w:val="24"/>
        </w:rPr>
        <w:t>global corporations</w:t>
      </w:r>
      <w:r>
        <w:rPr>
          <w:rFonts w:asciiTheme="majorHAnsi" w:hAnsiTheme="majorHAnsi" w:cstheme="minorHAnsi"/>
          <w:szCs w:val="24"/>
        </w:rPr>
        <w:t xml:space="preserve">, and service providers to </w:t>
      </w:r>
      <w:r w:rsidR="00917294" w:rsidRPr="00346788">
        <w:rPr>
          <w:rFonts w:asciiTheme="majorHAnsi" w:hAnsiTheme="majorHAnsi" w:cstheme="minorHAnsi"/>
          <w:szCs w:val="24"/>
        </w:rPr>
        <w:t>the international development industry.</w:t>
      </w:r>
    </w:p>
    <w:p w:rsidR="00000000" w:rsidRDefault="00E04371">
      <w:pPr>
        <w:jc w:val="both"/>
        <w:rPr>
          <w:rFonts w:asciiTheme="majorHAnsi" w:hAnsiTheme="majorHAnsi" w:cstheme="minorHAnsi"/>
          <w:szCs w:val="24"/>
        </w:rPr>
      </w:pPr>
    </w:p>
    <w:p w:rsidR="00000000" w:rsidRDefault="00511639">
      <w:pPr>
        <w:pStyle w:val="ListParagraph"/>
        <w:ind w:left="360"/>
        <w:jc w:val="both"/>
        <w:rPr>
          <w:rFonts w:asciiTheme="majorHAnsi" w:hAnsiTheme="majorHAnsi" w:cstheme="minorHAnsi"/>
          <w:szCs w:val="24"/>
        </w:rPr>
      </w:pPr>
      <w:r w:rsidRPr="00511639">
        <w:rPr>
          <w:rFonts w:asciiTheme="majorHAnsi" w:hAnsiTheme="majorHAnsi" w:cstheme="minorHAnsi"/>
          <w:i/>
          <w:szCs w:val="24"/>
        </w:rPr>
        <w:t>Affiliates and Departments</w:t>
      </w:r>
      <w:r w:rsidR="004169C0">
        <w:rPr>
          <w:rFonts w:asciiTheme="majorHAnsi" w:hAnsiTheme="majorHAnsi" w:cstheme="minorHAnsi"/>
          <w:szCs w:val="24"/>
        </w:rPr>
        <w:t xml:space="preserve">. </w:t>
      </w:r>
      <w:r w:rsidRPr="00511639">
        <w:rPr>
          <w:rFonts w:asciiTheme="majorHAnsi" w:hAnsiTheme="majorHAnsi" w:cstheme="minorHAnsi"/>
          <w:szCs w:val="24"/>
        </w:rPr>
        <w:t>For organizations that operate in multiple sectors, the directory will focus on the units or departments that are engaged in global development.  Subsidiaries and affiliates will be listed separately only when doing so would help users of this directory to better understand the organization, such as when subsidiaries and affiliates operate independently of and in substantively different ways from the parent organization.</w:t>
      </w:r>
    </w:p>
    <w:p w:rsidR="00000000" w:rsidRDefault="00E04371">
      <w:pPr>
        <w:jc w:val="both"/>
        <w:rPr>
          <w:rFonts w:asciiTheme="majorHAnsi" w:hAnsiTheme="majorHAnsi" w:cstheme="minorHAnsi"/>
          <w:szCs w:val="24"/>
        </w:rPr>
      </w:pPr>
    </w:p>
    <w:p w:rsidR="00000000" w:rsidRDefault="00511639">
      <w:pPr>
        <w:jc w:val="both"/>
        <w:rPr>
          <w:rFonts w:asciiTheme="majorHAnsi" w:hAnsiTheme="majorHAnsi" w:cstheme="minorHAnsi"/>
          <w:szCs w:val="24"/>
        </w:rPr>
      </w:pPr>
      <w:r w:rsidRPr="00511639">
        <w:rPr>
          <w:rFonts w:asciiTheme="majorHAnsi" w:hAnsiTheme="majorHAnsi" w:cstheme="minorHAnsi"/>
          <w:i/>
          <w:szCs w:val="24"/>
        </w:rPr>
        <w:t>Exclusions</w:t>
      </w:r>
      <w:r w:rsidR="004169C0">
        <w:rPr>
          <w:rFonts w:asciiTheme="majorHAnsi" w:hAnsiTheme="majorHAnsi" w:cstheme="minorHAnsi"/>
          <w:szCs w:val="24"/>
        </w:rPr>
        <w:t xml:space="preserve">. </w:t>
      </w:r>
    </w:p>
    <w:p w:rsidR="00000000" w:rsidRDefault="00E04371">
      <w:pPr>
        <w:jc w:val="both"/>
        <w:rPr>
          <w:rFonts w:asciiTheme="majorHAnsi" w:hAnsiTheme="majorHAnsi" w:cstheme="minorHAnsi"/>
          <w:szCs w:val="24"/>
        </w:rPr>
      </w:pPr>
    </w:p>
    <w:p w:rsidR="00000000" w:rsidRDefault="00EC298B">
      <w:pPr>
        <w:pStyle w:val="ListParagraph"/>
        <w:numPr>
          <w:ilvl w:val="0"/>
          <w:numId w:val="5"/>
        </w:numPr>
        <w:jc w:val="both"/>
        <w:rPr>
          <w:rFonts w:asciiTheme="majorHAnsi" w:hAnsiTheme="majorHAnsi" w:cstheme="minorHAnsi"/>
          <w:szCs w:val="24"/>
        </w:rPr>
      </w:pPr>
      <w:r>
        <w:rPr>
          <w:rFonts w:asciiTheme="majorHAnsi" w:hAnsiTheme="majorHAnsi" w:cstheme="minorHAnsi"/>
          <w:szCs w:val="24"/>
        </w:rPr>
        <w:t xml:space="preserve">Organizations that have no </w:t>
      </w:r>
      <w:r w:rsidR="00256A54">
        <w:rPr>
          <w:rFonts w:asciiTheme="majorHAnsi" w:hAnsiTheme="majorHAnsi" w:cstheme="minorHAnsi"/>
          <w:szCs w:val="24"/>
        </w:rPr>
        <w:t xml:space="preserve">demonstrable </w:t>
      </w:r>
      <w:r>
        <w:rPr>
          <w:rFonts w:asciiTheme="majorHAnsi" w:hAnsiTheme="majorHAnsi" w:cstheme="minorHAnsi"/>
          <w:szCs w:val="24"/>
        </w:rPr>
        <w:t>connection to global development</w:t>
      </w:r>
    </w:p>
    <w:p w:rsidR="00000000" w:rsidRDefault="0014478D">
      <w:pPr>
        <w:pStyle w:val="ListParagraph"/>
        <w:numPr>
          <w:ilvl w:val="0"/>
          <w:numId w:val="5"/>
        </w:numPr>
        <w:jc w:val="both"/>
        <w:rPr>
          <w:rFonts w:asciiTheme="majorHAnsi" w:hAnsiTheme="majorHAnsi" w:cstheme="minorHAnsi"/>
          <w:szCs w:val="24"/>
        </w:rPr>
      </w:pPr>
      <w:r>
        <w:rPr>
          <w:rFonts w:asciiTheme="majorHAnsi" w:hAnsiTheme="majorHAnsi" w:cstheme="minorHAnsi"/>
          <w:szCs w:val="24"/>
        </w:rPr>
        <w:t xml:space="preserve">Organizations </w:t>
      </w:r>
      <w:r w:rsidR="00256A54">
        <w:rPr>
          <w:rFonts w:asciiTheme="majorHAnsi" w:hAnsiTheme="majorHAnsi" w:cstheme="minorHAnsi"/>
          <w:szCs w:val="24"/>
        </w:rPr>
        <w:t xml:space="preserve">for whom we cannot </w:t>
      </w:r>
      <w:r w:rsidR="009048E4">
        <w:rPr>
          <w:rFonts w:asciiTheme="majorHAnsi" w:hAnsiTheme="majorHAnsi" w:cstheme="minorHAnsi"/>
          <w:szCs w:val="24"/>
        </w:rPr>
        <w:t xml:space="preserve">verify </w:t>
      </w:r>
      <w:r>
        <w:rPr>
          <w:rFonts w:asciiTheme="majorHAnsi" w:hAnsiTheme="majorHAnsi" w:cstheme="minorHAnsi"/>
          <w:szCs w:val="24"/>
        </w:rPr>
        <w:t>any of the following information: name, description, contact information, and physical address</w:t>
      </w:r>
    </w:p>
    <w:p w:rsidR="00000000" w:rsidRDefault="00E04371">
      <w:pPr>
        <w:pStyle w:val="ListParagraph"/>
        <w:ind w:left="0"/>
        <w:jc w:val="both"/>
        <w:rPr>
          <w:rFonts w:asciiTheme="majorHAnsi" w:hAnsiTheme="majorHAnsi" w:cstheme="minorHAnsi"/>
          <w:b/>
          <w:szCs w:val="24"/>
        </w:rPr>
      </w:pPr>
    </w:p>
    <w:p w:rsidR="00000000" w:rsidRDefault="00511639">
      <w:pPr>
        <w:pStyle w:val="ListParagraph"/>
        <w:ind w:left="0"/>
        <w:jc w:val="both"/>
        <w:rPr>
          <w:rFonts w:asciiTheme="majorHAnsi" w:hAnsiTheme="majorHAnsi" w:cstheme="minorHAnsi"/>
          <w:szCs w:val="24"/>
        </w:rPr>
      </w:pPr>
      <w:r w:rsidRPr="00511639">
        <w:rPr>
          <w:rFonts w:asciiTheme="majorHAnsi" w:hAnsiTheme="majorHAnsi" w:cstheme="minorHAnsi"/>
          <w:i/>
          <w:szCs w:val="24"/>
        </w:rPr>
        <w:t>Note</w:t>
      </w:r>
      <w:r w:rsidR="004169C0">
        <w:rPr>
          <w:rFonts w:asciiTheme="majorHAnsi" w:hAnsiTheme="majorHAnsi" w:cstheme="minorHAnsi"/>
          <w:szCs w:val="24"/>
        </w:rPr>
        <w:t xml:space="preserve">: </w:t>
      </w:r>
      <w:r w:rsidR="00256A54" w:rsidRPr="00256A54">
        <w:rPr>
          <w:rFonts w:asciiTheme="majorHAnsi" w:hAnsiTheme="majorHAnsi" w:cstheme="minorHAnsi"/>
          <w:szCs w:val="24"/>
        </w:rPr>
        <w:t>Organizations cannot choose to be excluded from the directory</w:t>
      </w:r>
      <w:r w:rsidR="004169C0">
        <w:rPr>
          <w:rFonts w:asciiTheme="majorHAnsi" w:hAnsiTheme="majorHAnsi" w:cstheme="minorHAnsi"/>
          <w:szCs w:val="24"/>
        </w:rPr>
        <w:t>, as</w:t>
      </w:r>
      <w:r w:rsidR="007B043F">
        <w:rPr>
          <w:rFonts w:asciiTheme="majorHAnsi" w:hAnsiTheme="majorHAnsi" w:cstheme="minorHAnsi"/>
          <w:szCs w:val="24"/>
        </w:rPr>
        <w:t xml:space="preserve"> our </w:t>
      </w:r>
      <w:r w:rsidR="004169C0">
        <w:rPr>
          <w:rFonts w:asciiTheme="majorHAnsi" w:hAnsiTheme="majorHAnsi" w:cstheme="minorHAnsi"/>
          <w:szCs w:val="24"/>
        </w:rPr>
        <w:t xml:space="preserve">goal is to </w:t>
      </w:r>
      <w:r w:rsidR="00256A54" w:rsidRPr="00256A54">
        <w:rPr>
          <w:rFonts w:asciiTheme="majorHAnsi" w:hAnsiTheme="majorHAnsi" w:cstheme="minorHAnsi"/>
          <w:szCs w:val="24"/>
        </w:rPr>
        <w:t xml:space="preserve">publish publicly available information about </w:t>
      </w:r>
      <w:r w:rsidR="004169C0">
        <w:rPr>
          <w:rFonts w:asciiTheme="majorHAnsi" w:hAnsiTheme="majorHAnsi" w:cstheme="minorHAnsi"/>
          <w:szCs w:val="24"/>
        </w:rPr>
        <w:t xml:space="preserve">all </w:t>
      </w:r>
      <w:r w:rsidR="00256A54" w:rsidRPr="00256A54">
        <w:rPr>
          <w:rFonts w:asciiTheme="majorHAnsi" w:hAnsiTheme="majorHAnsi" w:cstheme="minorHAnsi"/>
          <w:szCs w:val="24"/>
        </w:rPr>
        <w:t xml:space="preserve">organizations in the global development community.  However, organizations </w:t>
      </w:r>
      <w:r w:rsidR="00FA65DF">
        <w:rPr>
          <w:rFonts w:asciiTheme="majorHAnsi" w:hAnsiTheme="majorHAnsi" w:cstheme="minorHAnsi"/>
          <w:szCs w:val="24"/>
        </w:rPr>
        <w:t xml:space="preserve">are encouraged to request that </w:t>
      </w:r>
      <w:r w:rsidR="00256A54" w:rsidRPr="00256A54">
        <w:rPr>
          <w:rFonts w:asciiTheme="majorHAnsi" w:hAnsiTheme="majorHAnsi" w:cstheme="minorHAnsi"/>
          <w:szCs w:val="24"/>
        </w:rPr>
        <w:t xml:space="preserve">Devex remove any </w:t>
      </w:r>
      <w:r w:rsidR="00FA65DF">
        <w:rPr>
          <w:rFonts w:asciiTheme="majorHAnsi" w:hAnsiTheme="majorHAnsi" w:cstheme="minorHAnsi"/>
          <w:szCs w:val="24"/>
        </w:rPr>
        <w:t xml:space="preserve">inaccurate information from their profile, and </w:t>
      </w:r>
      <w:r w:rsidR="007B043F">
        <w:rPr>
          <w:rFonts w:asciiTheme="majorHAnsi" w:hAnsiTheme="majorHAnsi" w:cstheme="minorHAnsi"/>
          <w:szCs w:val="24"/>
        </w:rPr>
        <w:t xml:space="preserve">may request the removal of any </w:t>
      </w:r>
      <w:r w:rsidR="00256A54" w:rsidRPr="00256A54">
        <w:rPr>
          <w:rFonts w:asciiTheme="majorHAnsi" w:hAnsiTheme="majorHAnsi" w:cstheme="minorHAnsi"/>
          <w:szCs w:val="24"/>
        </w:rPr>
        <w:t xml:space="preserve">non-public information </w:t>
      </w:r>
      <w:r w:rsidR="00FA65DF">
        <w:rPr>
          <w:rFonts w:asciiTheme="majorHAnsi" w:hAnsiTheme="majorHAnsi" w:cstheme="minorHAnsi"/>
          <w:szCs w:val="24"/>
        </w:rPr>
        <w:t xml:space="preserve">they </w:t>
      </w:r>
      <w:r w:rsidR="007B043F">
        <w:rPr>
          <w:rFonts w:asciiTheme="majorHAnsi" w:hAnsiTheme="majorHAnsi" w:cstheme="minorHAnsi"/>
          <w:szCs w:val="24"/>
        </w:rPr>
        <w:t xml:space="preserve">may </w:t>
      </w:r>
      <w:r w:rsidR="00FA65DF">
        <w:rPr>
          <w:rFonts w:asciiTheme="majorHAnsi" w:hAnsiTheme="majorHAnsi" w:cstheme="minorHAnsi"/>
          <w:szCs w:val="24"/>
        </w:rPr>
        <w:t>have provided in the past</w:t>
      </w:r>
      <w:r w:rsidR="004169C0">
        <w:rPr>
          <w:rFonts w:asciiTheme="majorHAnsi" w:hAnsiTheme="majorHAnsi" w:cstheme="minorHAnsi"/>
          <w:szCs w:val="24"/>
        </w:rPr>
        <w:t xml:space="preserve"> </w:t>
      </w:r>
      <w:r w:rsidR="007B043F">
        <w:rPr>
          <w:rFonts w:asciiTheme="majorHAnsi" w:hAnsiTheme="majorHAnsi" w:cstheme="minorHAnsi"/>
          <w:szCs w:val="24"/>
        </w:rPr>
        <w:t>for their profile</w:t>
      </w:r>
      <w:r w:rsidR="00256A54" w:rsidRPr="00256A54">
        <w:rPr>
          <w:rFonts w:asciiTheme="majorHAnsi" w:hAnsiTheme="majorHAnsi" w:cstheme="minorHAnsi"/>
          <w:szCs w:val="24"/>
        </w:rPr>
        <w:t>.</w:t>
      </w:r>
    </w:p>
    <w:p w:rsidR="00FA65DF" w:rsidRDefault="00FA65DF" w:rsidP="00A269D3">
      <w:pPr>
        <w:pStyle w:val="ListParagraph"/>
        <w:ind w:left="0"/>
        <w:rPr>
          <w:rFonts w:asciiTheme="majorHAnsi" w:hAnsiTheme="majorHAnsi" w:cstheme="minorHAnsi"/>
          <w:b/>
          <w:szCs w:val="24"/>
        </w:rPr>
      </w:pPr>
    </w:p>
    <w:p w:rsidR="00FA65DF" w:rsidRPr="000D636C" w:rsidRDefault="004169C0" w:rsidP="00FA65DF">
      <w:pPr>
        <w:rPr>
          <w:rFonts w:asciiTheme="majorHAnsi" w:hAnsiTheme="majorHAnsi" w:cstheme="minorHAnsi"/>
          <w:b/>
          <w:i/>
          <w:szCs w:val="24"/>
        </w:rPr>
      </w:pPr>
      <w:r>
        <w:rPr>
          <w:rFonts w:asciiTheme="majorHAnsi" w:hAnsiTheme="majorHAnsi" w:cstheme="minorHAnsi"/>
          <w:b/>
          <w:i/>
          <w:szCs w:val="24"/>
        </w:rPr>
        <w:t xml:space="preserve">Q: </w:t>
      </w:r>
      <w:r w:rsidR="00FA65DF">
        <w:rPr>
          <w:rFonts w:asciiTheme="majorHAnsi" w:hAnsiTheme="majorHAnsi" w:cstheme="minorHAnsi"/>
          <w:b/>
          <w:i/>
          <w:szCs w:val="24"/>
        </w:rPr>
        <w:t xml:space="preserve">How does </w:t>
      </w:r>
      <w:r w:rsidR="00FA65DF" w:rsidRPr="000D636C">
        <w:rPr>
          <w:rFonts w:asciiTheme="majorHAnsi" w:hAnsiTheme="majorHAnsi" w:cstheme="minorHAnsi"/>
          <w:b/>
          <w:i/>
          <w:szCs w:val="24"/>
        </w:rPr>
        <w:t xml:space="preserve">Devex </w:t>
      </w:r>
      <w:r w:rsidR="00FA65DF">
        <w:rPr>
          <w:rFonts w:asciiTheme="majorHAnsi" w:hAnsiTheme="majorHAnsi" w:cstheme="minorHAnsi"/>
          <w:b/>
          <w:i/>
          <w:szCs w:val="24"/>
        </w:rPr>
        <w:t xml:space="preserve">get the </w:t>
      </w:r>
      <w:r w:rsidR="00FA65DF" w:rsidRPr="000D636C">
        <w:rPr>
          <w:rFonts w:asciiTheme="majorHAnsi" w:hAnsiTheme="majorHAnsi" w:cstheme="minorHAnsi"/>
          <w:b/>
          <w:i/>
          <w:szCs w:val="24"/>
        </w:rPr>
        <w:t xml:space="preserve">information </w:t>
      </w:r>
      <w:r w:rsidR="00FA65DF">
        <w:rPr>
          <w:rFonts w:asciiTheme="majorHAnsi" w:hAnsiTheme="majorHAnsi" w:cstheme="minorHAnsi"/>
          <w:b/>
          <w:i/>
          <w:szCs w:val="24"/>
        </w:rPr>
        <w:t>for each organizational profile?</w:t>
      </w:r>
    </w:p>
    <w:p w:rsidR="00FA65DF" w:rsidRPr="00346788" w:rsidRDefault="00FA65DF" w:rsidP="00FA65DF">
      <w:pPr>
        <w:rPr>
          <w:rFonts w:asciiTheme="majorHAnsi" w:hAnsiTheme="majorHAnsi" w:cstheme="minorHAnsi"/>
          <w:szCs w:val="24"/>
        </w:rPr>
      </w:pPr>
    </w:p>
    <w:p w:rsidR="004169C0" w:rsidRPr="00E31F76" w:rsidRDefault="00511639" w:rsidP="00FA65DF">
      <w:pPr>
        <w:rPr>
          <w:rFonts w:asciiTheme="majorHAnsi" w:hAnsiTheme="majorHAnsi" w:cstheme="minorHAnsi"/>
          <w:i/>
          <w:szCs w:val="24"/>
        </w:rPr>
      </w:pPr>
      <w:r w:rsidRPr="00511639">
        <w:rPr>
          <w:rFonts w:asciiTheme="majorHAnsi" w:hAnsiTheme="majorHAnsi" w:cstheme="minorHAnsi"/>
          <w:i/>
          <w:szCs w:val="24"/>
        </w:rPr>
        <w:t>A: Devex</w:t>
      </w:r>
      <w:r w:rsidR="007B043F">
        <w:rPr>
          <w:rFonts w:asciiTheme="majorHAnsi" w:hAnsiTheme="majorHAnsi" w:cstheme="minorHAnsi"/>
          <w:i/>
          <w:szCs w:val="24"/>
        </w:rPr>
        <w:t xml:space="preserve"> </w:t>
      </w:r>
      <w:r w:rsidRPr="00511639">
        <w:rPr>
          <w:rFonts w:asciiTheme="majorHAnsi" w:hAnsiTheme="majorHAnsi" w:cstheme="minorHAnsi"/>
          <w:i/>
          <w:szCs w:val="24"/>
        </w:rPr>
        <w:t>use</w:t>
      </w:r>
      <w:r w:rsidR="00A83953">
        <w:rPr>
          <w:rFonts w:asciiTheme="majorHAnsi" w:hAnsiTheme="majorHAnsi" w:cstheme="minorHAnsi"/>
          <w:i/>
          <w:szCs w:val="24"/>
        </w:rPr>
        <w:t>s</w:t>
      </w:r>
      <w:r w:rsidRPr="00511639">
        <w:rPr>
          <w:rFonts w:asciiTheme="majorHAnsi" w:hAnsiTheme="majorHAnsi" w:cstheme="minorHAnsi"/>
          <w:i/>
          <w:szCs w:val="24"/>
        </w:rPr>
        <w:t xml:space="preserve"> multiple sources to gather this information.  </w:t>
      </w:r>
    </w:p>
    <w:p w:rsidR="004169C0" w:rsidRDefault="004169C0" w:rsidP="00FA65DF">
      <w:pPr>
        <w:rPr>
          <w:rFonts w:asciiTheme="majorHAnsi" w:hAnsiTheme="majorHAnsi" w:cstheme="minorHAnsi"/>
          <w:szCs w:val="24"/>
        </w:rPr>
      </w:pPr>
    </w:p>
    <w:p w:rsidR="00FA65DF" w:rsidRDefault="00FA65DF" w:rsidP="00FA65DF">
      <w:pPr>
        <w:rPr>
          <w:rFonts w:asciiTheme="majorHAnsi" w:hAnsiTheme="majorHAnsi" w:cstheme="minorHAnsi"/>
          <w:szCs w:val="24"/>
        </w:rPr>
      </w:pPr>
      <w:r>
        <w:rPr>
          <w:rFonts w:asciiTheme="majorHAnsi" w:hAnsiTheme="majorHAnsi" w:cstheme="minorHAnsi"/>
          <w:szCs w:val="24"/>
        </w:rPr>
        <w:t>These include:</w:t>
      </w:r>
    </w:p>
    <w:p w:rsidR="00FA65DF" w:rsidRDefault="00FA65DF" w:rsidP="00FA65DF">
      <w:pPr>
        <w:rPr>
          <w:rFonts w:asciiTheme="majorHAnsi" w:hAnsiTheme="majorHAnsi" w:cstheme="minorHAnsi"/>
          <w:szCs w:val="24"/>
        </w:rPr>
      </w:pPr>
    </w:p>
    <w:p w:rsidR="00000000" w:rsidRDefault="00FA65DF">
      <w:pPr>
        <w:pStyle w:val="ListParagraph"/>
        <w:numPr>
          <w:ilvl w:val="0"/>
          <w:numId w:val="5"/>
        </w:numPr>
        <w:jc w:val="both"/>
        <w:rPr>
          <w:rFonts w:asciiTheme="majorHAnsi" w:hAnsiTheme="majorHAnsi" w:cstheme="minorHAnsi"/>
          <w:szCs w:val="24"/>
        </w:rPr>
      </w:pPr>
      <w:r>
        <w:rPr>
          <w:rFonts w:asciiTheme="majorHAnsi" w:hAnsiTheme="majorHAnsi" w:cstheme="minorHAnsi"/>
          <w:szCs w:val="24"/>
        </w:rPr>
        <w:t>Public sources</w:t>
      </w:r>
      <w:r w:rsidR="004169C0">
        <w:rPr>
          <w:rFonts w:asciiTheme="majorHAnsi" w:hAnsiTheme="majorHAnsi" w:cstheme="minorHAnsi"/>
          <w:szCs w:val="24"/>
        </w:rPr>
        <w:t xml:space="preserve"> (</w:t>
      </w:r>
      <w:r>
        <w:rPr>
          <w:rFonts w:asciiTheme="majorHAnsi" w:hAnsiTheme="majorHAnsi" w:cstheme="minorHAnsi"/>
          <w:szCs w:val="24"/>
        </w:rPr>
        <w:t>such as an organization’s website, annual reports, news articles, job listings, and publicly available contract award information</w:t>
      </w:r>
      <w:r w:rsidR="004169C0">
        <w:rPr>
          <w:rFonts w:asciiTheme="majorHAnsi" w:hAnsiTheme="majorHAnsi" w:cstheme="minorHAnsi"/>
          <w:szCs w:val="24"/>
        </w:rPr>
        <w:t>), and</w:t>
      </w:r>
    </w:p>
    <w:p w:rsidR="00000000" w:rsidRDefault="00E04371">
      <w:pPr>
        <w:pStyle w:val="ListParagraph"/>
        <w:rPr>
          <w:rFonts w:asciiTheme="majorHAnsi" w:hAnsiTheme="majorHAnsi" w:cstheme="minorHAnsi"/>
          <w:szCs w:val="24"/>
        </w:rPr>
      </w:pPr>
    </w:p>
    <w:p w:rsidR="00000000" w:rsidRDefault="00FA65DF">
      <w:pPr>
        <w:pStyle w:val="ListParagraph"/>
        <w:numPr>
          <w:ilvl w:val="0"/>
          <w:numId w:val="5"/>
        </w:numPr>
        <w:jc w:val="both"/>
        <w:rPr>
          <w:rFonts w:asciiTheme="majorHAnsi" w:hAnsiTheme="majorHAnsi" w:cstheme="minorHAnsi"/>
          <w:szCs w:val="24"/>
        </w:rPr>
      </w:pPr>
      <w:r>
        <w:rPr>
          <w:rFonts w:asciiTheme="majorHAnsi" w:hAnsiTheme="majorHAnsi" w:cstheme="minorHAnsi"/>
          <w:szCs w:val="24"/>
        </w:rPr>
        <w:t>Information provided by an organization</w:t>
      </w:r>
      <w:r w:rsidR="004169C0">
        <w:rPr>
          <w:rFonts w:asciiTheme="majorHAnsi" w:hAnsiTheme="majorHAnsi" w:cstheme="minorHAnsi"/>
          <w:szCs w:val="24"/>
        </w:rPr>
        <w:t>.</w:t>
      </w:r>
    </w:p>
    <w:p w:rsidR="00FA65DF" w:rsidRDefault="00FA65DF" w:rsidP="00FA65DF">
      <w:pPr>
        <w:rPr>
          <w:rFonts w:asciiTheme="majorHAnsi" w:hAnsiTheme="majorHAnsi" w:cstheme="minorHAnsi"/>
          <w:szCs w:val="24"/>
        </w:rPr>
      </w:pPr>
    </w:p>
    <w:p w:rsidR="00000000" w:rsidRDefault="00511639">
      <w:r w:rsidRPr="00511639">
        <w:rPr>
          <w:rFonts w:asciiTheme="majorHAnsi" w:hAnsiTheme="majorHAnsi" w:cstheme="minorHAnsi"/>
          <w:i/>
          <w:szCs w:val="24"/>
        </w:rPr>
        <w:t>Note</w:t>
      </w:r>
      <w:r w:rsidR="007B043F">
        <w:rPr>
          <w:rFonts w:asciiTheme="majorHAnsi" w:hAnsiTheme="majorHAnsi" w:cstheme="minorHAnsi"/>
          <w:szCs w:val="24"/>
        </w:rPr>
        <w:t>:</w:t>
      </w:r>
      <w:r w:rsidR="004169C0">
        <w:rPr>
          <w:rFonts w:asciiTheme="majorHAnsi" w:hAnsiTheme="majorHAnsi" w:cstheme="minorHAnsi"/>
          <w:szCs w:val="24"/>
        </w:rPr>
        <w:t xml:space="preserve"> Many </w:t>
      </w:r>
      <w:r w:rsidR="00FA65DF">
        <w:rPr>
          <w:rFonts w:asciiTheme="majorHAnsi" w:hAnsiTheme="majorHAnsi" w:cstheme="minorHAnsi"/>
          <w:szCs w:val="24"/>
        </w:rPr>
        <w:t>of the profiles in the directory were filled out by organizations themselves</w:t>
      </w:r>
      <w:r w:rsidR="004169C0">
        <w:rPr>
          <w:rFonts w:asciiTheme="majorHAnsi" w:hAnsiTheme="majorHAnsi" w:cstheme="minorHAnsi"/>
          <w:szCs w:val="24"/>
        </w:rPr>
        <w:t xml:space="preserve"> (</w:t>
      </w:r>
      <w:r w:rsidR="00FA65DF">
        <w:rPr>
          <w:rFonts w:asciiTheme="majorHAnsi" w:hAnsiTheme="majorHAnsi" w:cstheme="minorHAnsi"/>
          <w:szCs w:val="24"/>
        </w:rPr>
        <w:t>some have been edited and updated by Devex</w:t>
      </w:r>
      <w:r w:rsidR="004169C0">
        <w:rPr>
          <w:rFonts w:asciiTheme="majorHAnsi" w:hAnsiTheme="majorHAnsi" w:cstheme="minorHAnsi"/>
          <w:szCs w:val="24"/>
        </w:rPr>
        <w:t>)</w:t>
      </w:r>
      <w:r w:rsidR="00FA65DF">
        <w:rPr>
          <w:rFonts w:asciiTheme="majorHAnsi" w:hAnsiTheme="majorHAnsi" w:cstheme="minorHAnsi"/>
          <w:szCs w:val="24"/>
        </w:rPr>
        <w:t>.  Devex must NOT utilize non-public information from any source other than directly from an organization for the purpose of updating their profile.</w:t>
      </w:r>
    </w:p>
    <w:p w:rsidR="006B315A" w:rsidRPr="00346788" w:rsidRDefault="006B315A" w:rsidP="00917294">
      <w:pPr>
        <w:rPr>
          <w:rFonts w:asciiTheme="majorHAnsi" w:hAnsiTheme="majorHAnsi" w:cstheme="minorHAnsi"/>
          <w:szCs w:val="24"/>
        </w:rPr>
      </w:pPr>
    </w:p>
    <w:p w:rsidR="00593BAF" w:rsidRPr="00266D89" w:rsidRDefault="00E31F76" w:rsidP="00266D89">
      <w:pPr>
        <w:rPr>
          <w:rFonts w:asciiTheme="majorHAnsi" w:hAnsiTheme="majorHAnsi" w:cstheme="minorHAnsi"/>
          <w:b/>
          <w:i/>
          <w:szCs w:val="24"/>
        </w:rPr>
      </w:pPr>
      <w:r>
        <w:rPr>
          <w:rFonts w:asciiTheme="majorHAnsi" w:hAnsiTheme="majorHAnsi" w:cstheme="minorHAnsi"/>
          <w:b/>
          <w:i/>
          <w:szCs w:val="24"/>
        </w:rPr>
        <w:t xml:space="preserve">Q: </w:t>
      </w:r>
      <w:r w:rsidR="00266D89">
        <w:rPr>
          <w:rFonts w:asciiTheme="majorHAnsi" w:hAnsiTheme="majorHAnsi" w:cstheme="minorHAnsi"/>
          <w:b/>
          <w:i/>
          <w:szCs w:val="24"/>
        </w:rPr>
        <w:t xml:space="preserve">Which profiles does Devex </w:t>
      </w:r>
      <w:r w:rsidR="00FA65DF">
        <w:rPr>
          <w:rFonts w:asciiTheme="majorHAnsi" w:hAnsiTheme="majorHAnsi" w:cstheme="minorHAnsi"/>
          <w:b/>
          <w:i/>
          <w:szCs w:val="24"/>
        </w:rPr>
        <w:t>edit and update</w:t>
      </w:r>
      <w:r w:rsidR="00266D89">
        <w:rPr>
          <w:rFonts w:asciiTheme="majorHAnsi" w:hAnsiTheme="majorHAnsi" w:cstheme="minorHAnsi"/>
          <w:b/>
          <w:i/>
          <w:szCs w:val="24"/>
        </w:rPr>
        <w:t>?</w:t>
      </w:r>
    </w:p>
    <w:p w:rsidR="00593BAF" w:rsidRPr="00346788" w:rsidRDefault="00593BAF" w:rsidP="00593BAF">
      <w:pPr>
        <w:rPr>
          <w:rFonts w:asciiTheme="majorHAnsi" w:hAnsiTheme="majorHAnsi" w:cstheme="minorHAnsi"/>
          <w:szCs w:val="24"/>
        </w:rPr>
      </w:pPr>
    </w:p>
    <w:p w:rsidR="000D636C" w:rsidRPr="00E31F76" w:rsidRDefault="00511639" w:rsidP="00593BAF">
      <w:pPr>
        <w:rPr>
          <w:rFonts w:asciiTheme="majorHAnsi" w:hAnsiTheme="majorHAnsi" w:cstheme="minorHAnsi"/>
          <w:i/>
          <w:szCs w:val="24"/>
        </w:rPr>
      </w:pPr>
      <w:r w:rsidRPr="00511639">
        <w:rPr>
          <w:rFonts w:asciiTheme="majorHAnsi" w:hAnsiTheme="majorHAnsi" w:cstheme="minorHAnsi"/>
          <w:i/>
          <w:szCs w:val="24"/>
        </w:rPr>
        <w:t>A: Devex tries to review, edit, and update as many organizational profiles as it can in order to ensure they are accurate, objective, relevant, and transparent.  Profiles that have not been reviewed by a Devex bear a notice to that effect.</w:t>
      </w:r>
    </w:p>
    <w:p w:rsidR="000D636C" w:rsidRDefault="000D636C" w:rsidP="00593BAF">
      <w:pPr>
        <w:rPr>
          <w:rFonts w:asciiTheme="majorHAnsi" w:hAnsiTheme="majorHAnsi" w:cstheme="minorHAnsi"/>
          <w:szCs w:val="24"/>
        </w:rPr>
      </w:pPr>
    </w:p>
    <w:p w:rsidR="00266D89" w:rsidRDefault="00E31F76" w:rsidP="00593BAF">
      <w:pPr>
        <w:rPr>
          <w:rFonts w:asciiTheme="majorHAnsi" w:hAnsiTheme="majorHAnsi" w:cstheme="minorHAnsi"/>
          <w:szCs w:val="24"/>
        </w:rPr>
      </w:pPr>
      <w:r>
        <w:rPr>
          <w:rFonts w:asciiTheme="majorHAnsi" w:hAnsiTheme="majorHAnsi" w:cstheme="minorHAnsi"/>
          <w:szCs w:val="24"/>
        </w:rPr>
        <w:t>Prioritization of Updates</w:t>
      </w:r>
      <w:r w:rsidR="00266D89">
        <w:rPr>
          <w:rFonts w:asciiTheme="majorHAnsi" w:hAnsiTheme="majorHAnsi" w:cstheme="minorHAnsi"/>
          <w:szCs w:val="24"/>
        </w:rPr>
        <w:t>:</w:t>
      </w:r>
    </w:p>
    <w:p w:rsidR="00E31F76" w:rsidRDefault="00E31F76" w:rsidP="00593BAF">
      <w:pPr>
        <w:rPr>
          <w:rFonts w:asciiTheme="majorHAnsi" w:hAnsiTheme="majorHAnsi" w:cstheme="minorHAnsi"/>
          <w:szCs w:val="24"/>
        </w:rPr>
      </w:pPr>
    </w:p>
    <w:p w:rsidR="00000000" w:rsidRDefault="00A83953">
      <w:pPr>
        <w:pStyle w:val="ListParagraph"/>
        <w:numPr>
          <w:ilvl w:val="0"/>
          <w:numId w:val="5"/>
        </w:numPr>
        <w:jc w:val="both"/>
        <w:rPr>
          <w:rFonts w:asciiTheme="majorHAnsi" w:hAnsiTheme="majorHAnsi" w:cstheme="minorHAnsi"/>
          <w:szCs w:val="24"/>
        </w:rPr>
      </w:pPr>
      <w:r>
        <w:rPr>
          <w:rFonts w:asciiTheme="majorHAnsi" w:hAnsiTheme="majorHAnsi" w:cstheme="minorHAnsi"/>
          <w:szCs w:val="24"/>
        </w:rPr>
        <w:t>R</w:t>
      </w:r>
      <w:r w:rsidR="000D636C">
        <w:rPr>
          <w:rFonts w:asciiTheme="majorHAnsi" w:hAnsiTheme="majorHAnsi" w:cstheme="minorHAnsi"/>
          <w:szCs w:val="24"/>
        </w:rPr>
        <w:t xml:space="preserve">elatively </w:t>
      </w:r>
      <w:r w:rsidR="00266D89">
        <w:rPr>
          <w:rFonts w:asciiTheme="majorHAnsi" w:hAnsiTheme="majorHAnsi" w:cstheme="minorHAnsi"/>
          <w:szCs w:val="24"/>
        </w:rPr>
        <w:t>large</w:t>
      </w:r>
      <w:r w:rsidR="00E31F76">
        <w:rPr>
          <w:rFonts w:asciiTheme="majorHAnsi" w:hAnsiTheme="majorHAnsi" w:cstheme="minorHAnsi"/>
          <w:szCs w:val="24"/>
        </w:rPr>
        <w:t xml:space="preserve"> organizations</w:t>
      </w:r>
    </w:p>
    <w:p w:rsidR="00000000" w:rsidRDefault="00511639">
      <w:pPr>
        <w:pStyle w:val="ListParagraph"/>
        <w:numPr>
          <w:ilvl w:val="0"/>
          <w:numId w:val="5"/>
        </w:numPr>
        <w:jc w:val="both"/>
        <w:rPr>
          <w:rFonts w:asciiTheme="majorHAnsi" w:hAnsiTheme="majorHAnsi" w:cstheme="minorHAnsi"/>
          <w:szCs w:val="24"/>
        </w:rPr>
      </w:pPr>
      <w:r>
        <w:rPr>
          <w:rFonts w:asciiTheme="majorHAnsi" w:hAnsiTheme="majorHAnsi" w:cstheme="minorHAnsi"/>
          <w:szCs w:val="24"/>
        </w:rPr>
        <w:t>O</w:t>
      </w:r>
      <w:r w:rsidRPr="00511639">
        <w:rPr>
          <w:rFonts w:asciiTheme="majorHAnsi" w:hAnsiTheme="majorHAnsi" w:cstheme="minorHAnsi"/>
          <w:szCs w:val="24"/>
        </w:rPr>
        <w:t>rganizations mentioned in news articles on Devex</w:t>
      </w:r>
    </w:p>
    <w:p w:rsidR="00000000" w:rsidRDefault="00511639">
      <w:pPr>
        <w:pStyle w:val="ListParagraph"/>
        <w:numPr>
          <w:ilvl w:val="0"/>
          <w:numId w:val="5"/>
        </w:numPr>
        <w:jc w:val="both"/>
        <w:rPr>
          <w:rFonts w:asciiTheme="majorHAnsi" w:hAnsiTheme="majorHAnsi" w:cstheme="minorHAnsi"/>
          <w:szCs w:val="24"/>
        </w:rPr>
      </w:pPr>
      <w:r>
        <w:rPr>
          <w:rFonts w:asciiTheme="majorHAnsi" w:hAnsiTheme="majorHAnsi" w:cstheme="minorHAnsi"/>
          <w:szCs w:val="24"/>
        </w:rPr>
        <w:t>O</w:t>
      </w:r>
      <w:r w:rsidRPr="00511639">
        <w:rPr>
          <w:rFonts w:asciiTheme="majorHAnsi" w:hAnsiTheme="majorHAnsi" w:cstheme="minorHAnsi"/>
          <w:szCs w:val="24"/>
        </w:rPr>
        <w:t>rganizations awarded contracts or shortlists by funding agencies</w:t>
      </w:r>
    </w:p>
    <w:p w:rsidR="00000000" w:rsidRDefault="00511639">
      <w:pPr>
        <w:pStyle w:val="ListParagraph"/>
        <w:numPr>
          <w:ilvl w:val="0"/>
          <w:numId w:val="5"/>
        </w:numPr>
        <w:jc w:val="both"/>
        <w:rPr>
          <w:rFonts w:asciiTheme="majorHAnsi" w:hAnsiTheme="majorHAnsi" w:cstheme="minorHAnsi"/>
          <w:szCs w:val="24"/>
        </w:rPr>
      </w:pPr>
      <w:r>
        <w:rPr>
          <w:rFonts w:asciiTheme="majorHAnsi" w:hAnsiTheme="majorHAnsi" w:cstheme="minorHAnsi"/>
          <w:szCs w:val="24"/>
        </w:rPr>
        <w:t>O</w:t>
      </w:r>
      <w:r w:rsidRPr="00511639">
        <w:rPr>
          <w:rFonts w:asciiTheme="majorHAnsi" w:hAnsiTheme="majorHAnsi" w:cstheme="minorHAnsi"/>
          <w:szCs w:val="24"/>
        </w:rPr>
        <w:t>rganizations which are Devex members</w:t>
      </w:r>
    </w:p>
    <w:p w:rsidR="00000000" w:rsidRDefault="00E04371">
      <w:pPr>
        <w:rPr>
          <w:rFonts w:asciiTheme="majorHAnsi" w:hAnsiTheme="majorHAnsi" w:cstheme="minorHAnsi"/>
          <w:szCs w:val="24"/>
        </w:rPr>
      </w:pPr>
    </w:p>
    <w:p w:rsidR="006B315A" w:rsidRPr="006B315A" w:rsidRDefault="00E31F76" w:rsidP="006B315A">
      <w:pPr>
        <w:rPr>
          <w:rFonts w:asciiTheme="majorHAnsi" w:hAnsiTheme="majorHAnsi" w:cstheme="minorHAnsi"/>
          <w:b/>
          <w:i/>
          <w:szCs w:val="24"/>
        </w:rPr>
      </w:pPr>
      <w:r>
        <w:rPr>
          <w:rFonts w:asciiTheme="majorHAnsi" w:hAnsiTheme="majorHAnsi" w:cstheme="minorHAnsi"/>
          <w:b/>
          <w:i/>
          <w:szCs w:val="24"/>
        </w:rPr>
        <w:t xml:space="preserve">Q: </w:t>
      </w:r>
      <w:r w:rsidR="006B315A" w:rsidRPr="006B315A">
        <w:rPr>
          <w:rFonts w:asciiTheme="majorHAnsi" w:hAnsiTheme="majorHAnsi" w:cstheme="minorHAnsi"/>
          <w:b/>
          <w:i/>
          <w:szCs w:val="24"/>
        </w:rPr>
        <w:t xml:space="preserve">How </w:t>
      </w:r>
      <w:r>
        <w:rPr>
          <w:rFonts w:asciiTheme="majorHAnsi" w:hAnsiTheme="majorHAnsi" w:cstheme="minorHAnsi"/>
          <w:b/>
          <w:i/>
          <w:szCs w:val="24"/>
        </w:rPr>
        <w:t>to change or update a profile</w:t>
      </w:r>
      <w:r w:rsidR="006B315A" w:rsidRPr="006B315A">
        <w:rPr>
          <w:rFonts w:asciiTheme="majorHAnsi" w:hAnsiTheme="majorHAnsi" w:cstheme="minorHAnsi"/>
          <w:b/>
          <w:i/>
          <w:szCs w:val="24"/>
        </w:rPr>
        <w:t>?</w:t>
      </w:r>
    </w:p>
    <w:p w:rsidR="006B315A" w:rsidRPr="00346788" w:rsidRDefault="006B315A" w:rsidP="006B315A">
      <w:pPr>
        <w:rPr>
          <w:rFonts w:asciiTheme="majorHAnsi" w:hAnsiTheme="majorHAnsi" w:cstheme="minorHAnsi"/>
          <w:szCs w:val="24"/>
        </w:rPr>
      </w:pPr>
    </w:p>
    <w:p w:rsidR="00E31F76" w:rsidRPr="00E31F76" w:rsidRDefault="00511639" w:rsidP="006B315A">
      <w:pPr>
        <w:rPr>
          <w:rFonts w:asciiTheme="majorHAnsi" w:hAnsiTheme="majorHAnsi" w:cstheme="minorHAnsi"/>
          <w:i/>
          <w:szCs w:val="24"/>
        </w:rPr>
      </w:pPr>
      <w:r w:rsidRPr="00511639">
        <w:rPr>
          <w:rFonts w:asciiTheme="majorHAnsi" w:hAnsiTheme="majorHAnsi" w:cstheme="minorHAnsi"/>
          <w:i/>
          <w:szCs w:val="24"/>
        </w:rPr>
        <w:t xml:space="preserve">A: Devex encourages everyone in the global development community to contribute information for this directory.  </w:t>
      </w:r>
    </w:p>
    <w:p w:rsidR="00E31F76" w:rsidRDefault="00E31F76" w:rsidP="006B315A">
      <w:pPr>
        <w:rPr>
          <w:rFonts w:asciiTheme="majorHAnsi" w:hAnsiTheme="majorHAnsi" w:cstheme="minorHAnsi"/>
          <w:szCs w:val="24"/>
        </w:rPr>
      </w:pPr>
    </w:p>
    <w:p w:rsidR="00E31F76" w:rsidRPr="00E31F76" w:rsidRDefault="008A5354" w:rsidP="006B315A">
      <w:pPr>
        <w:rPr>
          <w:rFonts w:asciiTheme="majorHAnsi" w:hAnsiTheme="majorHAnsi" w:cstheme="minorHAnsi"/>
          <w:i/>
          <w:szCs w:val="24"/>
        </w:rPr>
      </w:pPr>
      <w:r>
        <w:rPr>
          <w:rFonts w:asciiTheme="majorHAnsi" w:hAnsiTheme="majorHAnsi" w:cstheme="minorHAnsi"/>
          <w:szCs w:val="24"/>
        </w:rPr>
        <w:t>We recognize that it is an enormous challenge to</w:t>
      </w:r>
      <w:r w:rsidR="00F81394">
        <w:rPr>
          <w:rFonts w:asciiTheme="majorHAnsi" w:hAnsiTheme="majorHAnsi" w:cstheme="minorHAnsi"/>
          <w:szCs w:val="24"/>
        </w:rPr>
        <w:t xml:space="preserve"> gather accurate and up-to-date information on all organizations involved in global development efforts, and </w:t>
      </w:r>
      <w:r w:rsidR="00511639" w:rsidRPr="00511639">
        <w:rPr>
          <w:rFonts w:asciiTheme="majorHAnsi" w:hAnsiTheme="majorHAnsi" w:cstheme="minorHAnsi"/>
          <w:i/>
          <w:szCs w:val="24"/>
        </w:rPr>
        <w:t>we can’t do it alone!</w:t>
      </w:r>
    </w:p>
    <w:p w:rsidR="00E31F76" w:rsidRPr="00E31F76" w:rsidRDefault="00E31F76" w:rsidP="006B315A">
      <w:pPr>
        <w:rPr>
          <w:rFonts w:asciiTheme="majorHAnsi" w:hAnsiTheme="majorHAnsi" w:cstheme="minorHAnsi"/>
          <w:i/>
          <w:szCs w:val="24"/>
        </w:rPr>
      </w:pPr>
    </w:p>
    <w:p w:rsidR="005229A8" w:rsidRDefault="00F81394" w:rsidP="006B315A">
      <w:pPr>
        <w:rPr>
          <w:rFonts w:asciiTheme="majorHAnsi" w:hAnsiTheme="majorHAnsi" w:cstheme="minorHAnsi"/>
          <w:szCs w:val="24"/>
        </w:rPr>
      </w:pPr>
      <w:r>
        <w:rPr>
          <w:rFonts w:asciiTheme="majorHAnsi" w:hAnsiTheme="majorHAnsi" w:cstheme="minorHAnsi"/>
          <w:szCs w:val="24"/>
        </w:rPr>
        <w:t xml:space="preserve">Each organizational profile includes a button for adding or editing information on the profile.  We encourage anyone with knowledge of an organization – including that organization itself – to provide as much information as possible.  </w:t>
      </w:r>
      <w:r w:rsidR="0002331E">
        <w:rPr>
          <w:rFonts w:asciiTheme="majorHAnsi" w:hAnsiTheme="majorHAnsi" w:cstheme="minorHAnsi"/>
          <w:szCs w:val="24"/>
        </w:rPr>
        <w:t xml:space="preserve">Information can also be provided by emailing us at </w:t>
      </w:r>
      <w:hyperlink r:id="rId8" w:history="1">
        <w:r w:rsidR="0002331E" w:rsidRPr="00346788">
          <w:rPr>
            <w:rFonts w:asciiTheme="majorHAnsi" w:hAnsiTheme="majorHAnsi" w:cstheme="minorHAnsi"/>
            <w:szCs w:val="24"/>
          </w:rPr>
          <w:t>info@devex.com</w:t>
        </w:r>
      </w:hyperlink>
      <w:r w:rsidR="0002331E">
        <w:t xml:space="preserve">.  </w:t>
      </w:r>
      <w:r>
        <w:rPr>
          <w:rFonts w:asciiTheme="majorHAnsi" w:hAnsiTheme="majorHAnsi" w:cstheme="minorHAnsi"/>
          <w:szCs w:val="24"/>
        </w:rPr>
        <w:t>Devex will then verify and validate the information</w:t>
      </w:r>
      <w:r w:rsidR="005229A8">
        <w:rPr>
          <w:rFonts w:asciiTheme="majorHAnsi" w:hAnsiTheme="majorHAnsi" w:cstheme="minorHAnsi"/>
          <w:szCs w:val="24"/>
        </w:rPr>
        <w:t>.</w:t>
      </w:r>
    </w:p>
    <w:p w:rsidR="005229A8" w:rsidRDefault="005229A8" w:rsidP="006B315A">
      <w:pPr>
        <w:rPr>
          <w:rFonts w:asciiTheme="majorHAnsi" w:hAnsiTheme="majorHAnsi" w:cstheme="minorHAnsi"/>
          <w:szCs w:val="24"/>
        </w:rPr>
      </w:pPr>
    </w:p>
    <w:p w:rsidR="00F81394" w:rsidRDefault="00511639" w:rsidP="006B315A">
      <w:pPr>
        <w:rPr>
          <w:rFonts w:asciiTheme="majorHAnsi" w:hAnsiTheme="majorHAnsi" w:cstheme="minorHAnsi"/>
          <w:szCs w:val="24"/>
        </w:rPr>
      </w:pPr>
      <w:r w:rsidRPr="00511639">
        <w:rPr>
          <w:rFonts w:asciiTheme="majorHAnsi" w:hAnsiTheme="majorHAnsi" w:cstheme="minorHAnsi"/>
          <w:i/>
          <w:szCs w:val="24"/>
        </w:rPr>
        <w:t>Note</w:t>
      </w:r>
      <w:r w:rsidR="00E31F76">
        <w:rPr>
          <w:rFonts w:asciiTheme="majorHAnsi" w:hAnsiTheme="majorHAnsi" w:cstheme="minorHAnsi"/>
          <w:szCs w:val="24"/>
        </w:rPr>
        <w:t xml:space="preserve">: </w:t>
      </w:r>
      <w:r w:rsidR="001E3123">
        <w:rPr>
          <w:rFonts w:asciiTheme="majorHAnsi" w:hAnsiTheme="majorHAnsi" w:cstheme="minorHAnsi"/>
          <w:szCs w:val="24"/>
        </w:rPr>
        <w:t xml:space="preserve">Please note that because this directory is provided as a service to a global community, </w:t>
      </w:r>
      <w:r w:rsidRPr="00511639">
        <w:rPr>
          <w:rFonts w:asciiTheme="majorHAnsi" w:hAnsiTheme="majorHAnsi" w:cstheme="minorHAnsi"/>
          <w:i/>
          <w:szCs w:val="24"/>
        </w:rPr>
        <w:t xml:space="preserve">we </w:t>
      </w:r>
      <w:r w:rsidR="00E31F76">
        <w:rPr>
          <w:rFonts w:asciiTheme="majorHAnsi" w:hAnsiTheme="majorHAnsi" w:cstheme="minorHAnsi"/>
          <w:i/>
          <w:szCs w:val="24"/>
        </w:rPr>
        <w:t>won’t</w:t>
      </w:r>
      <w:r w:rsidR="007B043F">
        <w:rPr>
          <w:rFonts w:asciiTheme="majorHAnsi" w:hAnsiTheme="majorHAnsi" w:cstheme="minorHAnsi"/>
          <w:i/>
          <w:szCs w:val="24"/>
        </w:rPr>
        <w:t xml:space="preserve"> </w:t>
      </w:r>
      <w:r w:rsidRPr="00511639">
        <w:rPr>
          <w:rFonts w:asciiTheme="majorHAnsi" w:hAnsiTheme="majorHAnsi" w:cstheme="minorHAnsi"/>
          <w:i/>
          <w:szCs w:val="24"/>
        </w:rPr>
        <w:t xml:space="preserve">publish </w:t>
      </w:r>
      <w:r w:rsidR="00E31F76">
        <w:rPr>
          <w:rFonts w:asciiTheme="majorHAnsi" w:hAnsiTheme="majorHAnsi" w:cstheme="minorHAnsi"/>
          <w:i/>
          <w:szCs w:val="24"/>
        </w:rPr>
        <w:t xml:space="preserve">what we believe to be </w:t>
      </w:r>
      <w:r w:rsidRPr="00511639">
        <w:rPr>
          <w:rFonts w:asciiTheme="majorHAnsi" w:hAnsiTheme="majorHAnsi" w:cstheme="minorHAnsi"/>
          <w:i/>
          <w:szCs w:val="24"/>
        </w:rPr>
        <w:t>inaccurate or misleading information</w:t>
      </w:r>
      <w:r w:rsidR="001E3123">
        <w:rPr>
          <w:rFonts w:asciiTheme="majorHAnsi" w:hAnsiTheme="majorHAnsi" w:cstheme="minorHAnsi"/>
          <w:szCs w:val="24"/>
        </w:rPr>
        <w:t xml:space="preserve"> on any organization </w:t>
      </w:r>
      <w:r w:rsidR="00E31F76">
        <w:rPr>
          <w:rFonts w:asciiTheme="majorHAnsi" w:hAnsiTheme="majorHAnsi" w:cstheme="minorHAnsi"/>
          <w:szCs w:val="24"/>
        </w:rPr>
        <w:t>(</w:t>
      </w:r>
      <w:r w:rsidR="001E3123">
        <w:rPr>
          <w:rFonts w:asciiTheme="majorHAnsi" w:hAnsiTheme="majorHAnsi" w:cstheme="minorHAnsi"/>
          <w:szCs w:val="24"/>
        </w:rPr>
        <w:t>even if it is provided directly by that organization</w:t>
      </w:r>
      <w:r w:rsidR="00E31F76">
        <w:rPr>
          <w:rFonts w:asciiTheme="majorHAnsi" w:hAnsiTheme="majorHAnsi" w:cstheme="minorHAnsi"/>
          <w:szCs w:val="24"/>
        </w:rPr>
        <w:t>)</w:t>
      </w:r>
      <w:r w:rsidR="001E3123">
        <w:rPr>
          <w:rFonts w:asciiTheme="majorHAnsi" w:hAnsiTheme="majorHAnsi" w:cstheme="minorHAnsi"/>
          <w:szCs w:val="24"/>
        </w:rPr>
        <w:t xml:space="preserve">.  </w:t>
      </w:r>
      <w:r w:rsidRPr="00511639">
        <w:rPr>
          <w:rFonts w:asciiTheme="majorHAnsi" w:hAnsiTheme="majorHAnsi" w:cstheme="minorHAnsi"/>
          <w:i/>
          <w:szCs w:val="24"/>
        </w:rPr>
        <w:t>We also won’t delete or remove publicly available information</w:t>
      </w:r>
      <w:r w:rsidR="00E31F76">
        <w:rPr>
          <w:rFonts w:asciiTheme="majorHAnsi" w:hAnsiTheme="majorHAnsi" w:cstheme="minorHAnsi"/>
          <w:szCs w:val="24"/>
        </w:rPr>
        <w:t xml:space="preserve"> (</w:t>
      </w:r>
      <w:r w:rsidR="00F717B4">
        <w:rPr>
          <w:rFonts w:asciiTheme="majorHAnsi" w:hAnsiTheme="majorHAnsi" w:cstheme="minorHAnsi"/>
          <w:szCs w:val="24"/>
        </w:rPr>
        <w:t xml:space="preserve">although we reserve the right to remove any public information which </w:t>
      </w:r>
      <w:r w:rsidR="001E3123">
        <w:rPr>
          <w:rFonts w:asciiTheme="majorHAnsi" w:hAnsiTheme="majorHAnsi" w:cstheme="minorHAnsi"/>
          <w:szCs w:val="24"/>
        </w:rPr>
        <w:t xml:space="preserve">violates law </w:t>
      </w:r>
      <w:r w:rsidR="0002331E">
        <w:rPr>
          <w:rFonts w:asciiTheme="majorHAnsi" w:hAnsiTheme="majorHAnsi" w:cstheme="minorHAnsi"/>
          <w:szCs w:val="24"/>
        </w:rPr>
        <w:t>(such as copyright</w:t>
      </w:r>
      <w:r w:rsidR="00E31F76">
        <w:rPr>
          <w:rFonts w:asciiTheme="majorHAnsi" w:hAnsiTheme="majorHAnsi" w:cstheme="minorHAnsi"/>
          <w:szCs w:val="24"/>
        </w:rPr>
        <w:t xml:space="preserve"> or privacy</w:t>
      </w:r>
      <w:r w:rsidR="0002331E">
        <w:rPr>
          <w:rFonts w:asciiTheme="majorHAnsi" w:hAnsiTheme="majorHAnsi" w:cstheme="minorHAnsi"/>
          <w:szCs w:val="24"/>
        </w:rPr>
        <w:t xml:space="preserve"> law</w:t>
      </w:r>
      <w:r w:rsidR="00E31F76">
        <w:rPr>
          <w:rFonts w:asciiTheme="majorHAnsi" w:hAnsiTheme="majorHAnsi" w:cstheme="minorHAnsi"/>
          <w:szCs w:val="24"/>
        </w:rPr>
        <w:t>s</w:t>
      </w:r>
      <w:r w:rsidR="0002331E">
        <w:rPr>
          <w:rFonts w:asciiTheme="majorHAnsi" w:hAnsiTheme="majorHAnsi" w:cstheme="minorHAnsi"/>
          <w:szCs w:val="24"/>
        </w:rPr>
        <w:t xml:space="preserve">) </w:t>
      </w:r>
      <w:r w:rsidR="001E3123">
        <w:rPr>
          <w:rFonts w:asciiTheme="majorHAnsi" w:hAnsiTheme="majorHAnsi" w:cstheme="minorHAnsi"/>
          <w:szCs w:val="24"/>
        </w:rPr>
        <w:t>or can be demonstrated to have adverse security implications</w:t>
      </w:r>
      <w:r w:rsidR="0002331E">
        <w:rPr>
          <w:rFonts w:asciiTheme="majorHAnsi" w:hAnsiTheme="majorHAnsi" w:cstheme="minorHAnsi"/>
          <w:szCs w:val="24"/>
        </w:rPr>
        <w:t xml:space="preserve"> for aid workers</w:t>
      </w:r>
      <w:r w:rsidR="00E31F76">
        <w:rPr>
          <w:rFonts w:asciiTheme="majorHAnsi" w:hAnsiTheme="majorHAnsi" w:cstheme="minorHAnsi"/>
          <w:szCs w:val="24"/>
        </w:rPr>
        <w:t>)</w:t>
      </w:r>
      <w:r w:rsidR="001E3123">
        <w:rPr>
          <w:rFonts w:asciiTheme="majorHAnsi" w:hAnsiTheme="majorHAnsi" w:cstheme="minorHAnsi"/>
          <w:szCs w:val="24"/>
        </w:rPr>
        <w:t>.</w:t>
      </w:r>
    </w:p>
    <w:p w:rsidR="001E3123" w:rsidRDefault="001E3123" w:rsidP="006B315A">
      <w:pPr>
        <w:rPr>
          <w:rFonts w:asciiTheme="majorHAnsi" w:hAnsiTheme="majorHAnsi" w:cstheme="minorHAnsi"/>
          <w:szCs w:val="24"/>
        </w:rPr>
      </w:pPr>
    </w:p>
    <w:p w:rsidR="001E3123" w:rsidRPr="001E3123" w:rsidRDefault="00E31F76" w:rsidP="001E3123">
      <w:pPr>
        <w:rPr>
          <w:rFonts w:asciiTheme="majorHAnsi" w:hAnsiTheme="majorHAnsi" w:cstheme="minorHAnsi"/>
          <w:b/>
          <w:i/>
          <w:szCs w:val="24"/>
        </w:rPr>
      </w:pPr>
      <w:r>
        <w:rPr>
          <w:rFonts w:asciiTheme="majorHAnsi" w:hAnsiTheme="majorHAnsi" w:cstheme="minorHAnsi"/>
          <w:b/>
          <w:i/>
          <w:szCs w:val="24"/>
        </w:rPr>
        <w:t xml:space="preserve">Q: </w:t>
      </w:r>
      <w:r w:rsidR="001E3123" w:rsidRPr="001E3123">
        <w:rPr>
          <w:rFonts w:asciiTheme="majorHAnsi" w:hAnsiTheme="majorHAnsi" w:cstheme="minorHAnsi"/>
          <w:b/>
          <w:i/>
          <w:szCs w:val="24"/>
        </w:rPr>
        <w:t xml:space="preserve">How </w:t>
      </w:r>
      <w:r w:rsidR="006E4AB8">
        <w:rPr>
          <w:rFonts w:asciiTheme="majorHAnsi" w:hAnsiTheme="majorHAnsi" w:cstheme="minorHAnsi"/>
          <w:b/>
          <w:i/>
          <w:szCs w:val="24"/>
        </w:rPr>
        <w:t xml:space="preserve">does Devex determine which </w:t>
      </w:r>
      <w:r w:rsidR="001E3123" w:rsidRPr="001E3123">
        <w:rPr>
          <w:rFonts w:asciiTheme="majorHAnsi" w:hAnsiTheme="majorHAnsi" w:cstheme="minorHAnsi"/>
          <w:b/>
          <w:i/>
          <w:szCs w:val="24"/>
        </w:rPr>
        <w:t>organization</w:t>
      </w:r>
      <w:r w:rsidR="006E4AB8">
        <w:rPr>
          <w:rFonts w:asciiTheme="majorHAnsi" w:hAnsiTheme="majorHAnsi" w:cstheme="minorHAnsi"/>
          <w:b/>
          <w:i/>
          <w:szCs w:val="24"/>
        </w:rPr>
        <w:t>s</w:t>
      </w:r>
      <w:r w:rsidR="007B043F">
        <w:rPr>
          <w:rFonts w:asciiTheme="majorHAnsi" w:hAnsiTheme="majorHAnsi" w:cstheme="minorHAnsi"/>
          <w:b/>
          <w:i/>
          <w:szCs w:val="24"/>
        </w:rPr>
        <w:t xml:space="preserve"> </w:t>
      </w:r>
      <w:r w:rsidR="006E4AB8">
        <w:rPr>
          <w:rFonts w:asciiTheme="majorHAnsi" w:hAnsiTheme="majorHAnsi" w:cstheme="minorHAnsi"/>
          <w:b/>
          <w:i/>
          <w:szCs w:val="24"/>
        </w:rPr>
        <w:t>to feature</w:t>
      </w:r>
      <w:r w:rsidR="001E3123" w:rsidRPr="001E3123">
        <w:rPr>
          <w:rFonts w:asciiTheme="majorHAnsi" w:hAnsiTheme="majorHAnsi" w:cstheme="minorHAnsi"/>
          <w:b/>
          <w:i/>
          <w:szCs w:val="24"/>
        </w:rPr>
        <w:t xml:space="preserve">? </w:t>
      </w:r>
    </w:p>
    <w:p w:rsidR="001E3123" w:rsidRPr="00346788" w:rsidRDefault="001E3123" w:rsidP="001E3123">
      <w:pPr>
        <w:rPr>
          <w:rFonts w:asciiTheme="majorHAnsi" w:hAnsiTheme="majorHAnsi" w:cstheme="minorHAnsi"/>
          <w:szCs w:val="24"/>
        </w:rPr>
      </w:pPr>
    </w:p>
    <w:p w:rsidR="00E31F76" w:rsidRPr="00E31F76" w:rsidRDefault="00511639" w:rsidP="001E3123">
      <w:pPr>
        <w:rPr>
          <w:rFonts w:asciiTheme="majorHAnsi" w:hAnsiTheme="majorHAnsi" w:cstheme="minorHAnsi"/>
          <w:i/>
          <w:szCs w:val="24"/>
        </w:rPr>
      </w:pPr>
      <w:r w:rsidRPr="00511639">
        <w:rPr>
          <w:rFonts w:asciiTheme="majorHAnsi" w:hAnsiTheme="majorHAnsi" w:cstheme="minorHAnsi"/>
          <w:i/>
          <w:szCs w:val="24"/>
        </w:rPr>
        <w:t>A: Organizations with the most complete profiles, including a comprehensive project history, are featured on the directory home page.</w:t>
      </w:r>
    </w:p>
    <w:p w:rsidR="00E31F76" w:rsidRDefault="00E31F76" w:rsidP="001E3123">
      <w:pPr>
        <w:rPr>
          <w:rFonts w:asciiTheme="majorHAnsi" w:hAnsiTheme="majorHAnsi" w:cstheme="minorHAnsi"/>
          <w:szCs w:val="24"/>
        </w:rPr>
      </w:pPr>
    </w:p>
    <w:p w:rsidR="001E3123" w:rsidRPr="00A47ADC" w:rsidRDefault="006E4AB8" w:rsidP="001E3123">
      <w:pPr>
        <w:rPr>
          <w:rFonts w:asciiTheme="majorHAnsi" w:hAnsiTheme="majorHAnsi" w:cstheme="minorHAnsi"/>
          <w:szCs w:val="24"/>
        </w:rPr>
      </w:pPr>
      <w:r>
        <w:rPr>
          <w:rFonts w:asciiTheme="majorHAnsi" w:hAnsiTheme="majorHAnsi" w:cstheme="minorHAnsi"/>
          <w:szCs w:val="24"/>
        </w:rPr>
        <w:t xml:space="preserve">You can increase the chances of getting an organization you like featured by providing </w:t>
      </w:r>
      <w:r w:rsidR="00511639">
        <w:rPr>
          <w:rFonts w:asciiTheme="majorHAnsi" w:hAnsiTheme="majorHAnsi" w:cstheme="minorHAnsi"/>
          <w:szCs w:val="24"/>
        </w:rPr>
        <w:t>Devex</w:t>
      </w:r>
      <w:r w:rsidR="007B043F">
        <w:rPr>
          <w:rFonts w:asciiTheme="majorHAnsi" w:hAnsiTheme="majorHAnsi" w:cstheme="minorHAnsi"/>
          <w:szCs w:val="24"/>
        </w:rPr>
        <w:t xml:space="preserve"> </w:t>
      </w:r>
      <w:r w:rsidR="00511639">
        <w:rPr>
          <w:rFonts w:asciiTheme="majorHAnsi" w:hAnsiTheme="majorHAnsi" w:cstheme="minorHAnsi"/>
          <w:szCs w:val="24"/>
        </w:rPr>
        <w:t>with more information for the organization’s profile.</w:t>
      </w:r>
    </w:p>
    <w:p w:rsidR="001E3123" w:rsidRPr="00A47ADC" w:rsidRDefault="001E3123" w:rsidP="006B315A">
      <w:pPr>
        <w:rPr>
          <w:rFonts w:asciiTheme="majorHAnsi" w:hAnsiTheme="majorHAnsi" w:cstheme="minorHAnsi"/>
          <w:szCs w:val="24"/>
        </w:rPr>
      </w:pPr>
    </w:p>
    <w:p w:rsidR="00F81394" w:rsidRPr="00A47ADC" w:rsidRDefault="00F81394" w:rsidP="006B315A">
      <w:pPr>
        <w:rPr>
          <w:rFonts w:asciiTheme="majorHAnsi" w:hAnsiTheme="majorHAnsi" w:cstheme="minorHAnsi"/>
          <w:szCs w:val="24"/>
        </w:rPr>
      </w:pPr>
    </w:p>
    <w:p w:rsidR="00F81394" w:rsidRPr="00A47ADC" w:rsidRDefault="00511639" w:rsidP="006B315A">
      <w:pPr>
        <w:rPr>
          <w:rFonts w:asciiTheme="majorHAnsi" w:hAnsiTheme="majorHAnsi" w:cstheme="minorHAnsi"/>
          <w:b/>
          <w:sz w:val="32"/>
          <w:szCs w:val="32"/>
        </w:rPr>
      </w:pPr>
      <w:r w:rsidRPr="00511639">
        <w:rPr>
          <w:rFonts w:asciiTheme="majorHAnsi" w:hAnsiTheme="majorHAnsi" w:cstheme="minorHAnsi"/>
          <w:b/>
          <w:sz w:val="32"/>
          <w:szCs w:val="32"/>
        </w:rPr>
        <w:t>Content Definitions</w:t>
      </w:r>
    </w:p>
    <w:p w:rsidR="00F81394" w:rsidRPr="00A47ADC" w:rsidRDefault="00F81394" w:rsidP="00F81394">
      <w:pPr>
        <w:pStyle w:val="ListParagraph"/>
        <w:ind w:left="0"/>
        <w:rPr>
          <w:rFonts w:asciiTheme="majorHAnsi" w:hAnsiTheme="majorHAnsi" w:cstheme="minorHAnsi"/>
          <w:b/>
          <w:szCs w:val="24"/>
        </w:rPr>
      </w:pPr>
    </w:p>
    <w:p w:rsidR="001E3123" w:rsidRPr="00A47ADC" w:rsidRDefault="00511639" w:rsidP="00F81394">
      <w:pPr>
        <w:pStyle w:val="ListParagraph"/>
        <w:ind w:left="0"/>
        <w:rPr>
          <w:rFonts w:asciiTheme="majorHAnsi" w:hAnsiTheme="majorHAnsi" w:cstheme="minorHAnsi"/>
          <w:szCs w:val="24"/>
        </w:rPr>
      </w:pPr>
      <w:r>
        <w:rPr>
          <w:rFonts w:asciiTheme="majorHAnsi" w:hAnsiTheme="majorHAnsi" w:cstheme="minorHAnsi"/>
          <w:szCs w:val="24"/>
        </w:rPr>
        <w:t xml:space="preserve">Devex tries to provide complete information for each and every organization.  Below are the definitions that may be helpful.  </w:t>
      </w:r>
    </w:p>
    <w:p w:rsidR="001E3123" w:rsidRPr="00A47ADC" w:rsidRDefault="001E3123" w:rsidP="00F81394">
      <w:pPr>
        <w:pStyle w:val="ListParagraph"/>
        <w:ind w:left="0"/>
        <w:rPr>
          <w:rFonts w:asciiTheme="majorHAnsi" w:hAnsiTheme="majorHAnsi" w:cstheme="minorHAnsi"/>
          <w:b/>
          <w:szCs w:val="24"/>
        </w:rPr>
      </w:pPr>
    </w:p>
    <w:p w:rsidR="00F81394" w:rsidRPr="00A47ADC" w:rsidRDefault="00511639" w:rsidP="00F81394">
      <w:pPr>
        <w:rPr>
          <w:rFonts w:asciiTheme="majorHAnsi" w:hAnsiTheme="majorHAnsi" w:cstheme="minorHAnsi"/>
          <w:b/>
          <w:i/>
          <w:szCs w:val="24"/>
        </w:rPr>
      </w:pPr>
      <w:r>
        <w:rPr>
          <w:rFonts w:asciiTheme="majorHAnsi" w:hAnsiTheme="majorHAnsi" w:cstheme="minorHAnsi"/>
          <w:b/>
          <w:i/>
          <w:szCs w:val="24"/>
        </w:rPr>
        <w:t>Organization Type</w:t>
      </w:r>
    </w:p>
    <w:p w:rsidR="00F81394" w:rsidRPr="00A47ADC" w:rsidRDefault="00F81394" w:rsidP="00F81394">
      <w:pPr>
        <w:rPr>
          <w:rFonts w:asciiTheme="majorHAnsi" w:hAnsiTheme="majorHAnsi" w:cstheme="minorHAnsi"/>
          <w:szCs w:val="24"/>
        </w:rPr>
      </w:pPr>
    </w:p>
    <w:p w:rsidR="00F81394" w:rsidRPr="00A47ADC" w:rsidRDefault="00511639" w:rsidP="00F81394">
      <w:pPr>
        <w:rPr>
          <w:rFonts w:asciiTheme="majorHAnsi" w:hAnsiTheme="majorHAnsi" w:cstheme="minorHAnsi"/>
          <w:szCs w:val="24"/>
        </w:rPr>
      </w:pPr>
      <w:r>
        <w:rPr>
          <w:rFonts w:asciiTheme="majorHAnsi" w:hAnsiTheme="majorHAnsi" w:cstheme="minorHAnsi"/>
          <w:szCs w:val="24"/>
        </w:rPr>
        <w:t>Each organization will be categorized by one or more organization types.  While no set of categories can fully capture the variety of organizations in the global development community, we must utilize organization types so that users can search within the directory.</w:t>
      </w:r>
    </w:p>
    <w:p w:rsidR="00E31F76" w:rsidRPr="00A47ADC" w:rsidRDefault="00E31F76" w:rsidP="00F81394">
      <w:pPr>
        <w:rPr>
          <w:rFonts w:asciiTheme="majorHAnsi" w:hAnsiTheme="majorHAnsi" w:cstheme="minorHAnsi"/>
          <w:szCs w:val="24"/>
        </w:rPr>
      </w:pPr>
    </w:p>
    <w:p w:rsidR="00F81394" w:rsidRPr="00A47ADC" w:rsidRDefault="00511639" w:rsidP="00F81394">
      <w:pPr>
        <w:rPr>
          <w:rFonts w:asciiTheme="majorHAnsi" w:hAnsiTheme="majorHAnsi" w:cstheme="minorHAnsi"/>
          <w:szCs w:val="24"/>
        </w:rPr>
      </w:pPr>
      <w:r>
        <w:rPr>
          <w:rFonts w:asciiTheme="majorHAnsi" w:hAnsiTheme="majorHAnsi" w:cstheme="minorHAnsi"/>
          <w:szCs w:val="24"/>
        </w:rPr>
        <w:t>Organizations that wish to change the organization type in which they appear must demonstrate a factual basis for the change.</w:t>
      </w:r>
    </w:p>
    <w:p w:rsidR="00F81394" w:rsidRPr="00A47ADC" w:rsidRDefault="00F81394" w:rsidP="00F81394">
      <w:pPr>
        <w:pStyle w:val="ListParagraph"/>
        <w:tabs>
          <w:tab w:val="left" w:pos="4788"/>
        </w:tabs>
        <w:ind w:left="0"/>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Advocacy NGO:</w:t>
      </w:r>
      <w:r>
        <w:rPr>
          <w:rFonts w:asciiTheme="majorHAnsi" w:hAnsiTheme="majorHAnsi" w:cstheme="minorHAnsi"/>
          <w:szCs w:val="24"/>
        </w:rPr>
        <w:t xml:space="preserve"> a not-for-profit organization which campaigns on issues of global development as one of its principal activities</w:t>
      </w:r>
    </w:p>
    <w:p w:rsidR="00000000" w:rsidRDefault="00E04371">
      <w:pPr>
        <w:tabs>
          <w:tab w:val="left" w:pos="4788"/>
        </w:tabs>
        <w:ind w:left="720"/>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Association</w:t>
      </w:r>
      <w:r>
        <w:rPr>
          <w:rFonts w:asciiTheme="majorHAnsi" w:hAnsiTheme="majorHAnsi" w:cstheme="minorHAnsi"/>
          <w:szCs w:val="24"/>
        </w:rPr>
        <w:t>: an assembly of organizations or individuals which engages in global development activities</w:t>
      </w:r>
    </w:p>
    <w:p w:rsidR="00000000" w:rsidRDefault="00E04371">
      <w:pPr>
        <w:pStyle w:val="ListParagraph"/>
        <w:ind w:left="360"/>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Development Consulting:</w:t>
      </w:r>
      <w:r>
        <w:rPr>
          <w:rFonts w:asciiTheme="majorHAnsi" w:hAnsiTheme="majorHAnsi" w:cstheme="minorHAnsi"/>
          <w:szCs w:val="24"/>
        </w:rPr>
        <w:t xml:space="preserve"> a firm which provides consulting and/or project implementation services for global development activities</w:t>
      </w:r>
    </w:p>
    <w:p w:rsidR="00000000" w:rsidRDefault="00E04371">
      <w:pPr>
        <w:pStyle w:val="ListParagraph"/>
        <w:ind w:left="360"/>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Foundation</w:t>
      </w:r>
      <w:r>
        <w:rPr>
          <w:rFonts w:asciiTheme="majorHAnsi" w:hAnsiTheme="majorHAnsi" w:cstheme="minorHAnsi"/>
          <w:szCs w:val="24"/>
        </w:rPr>
        <w:t>: a non-governmental organization for which a principal activity is granting funds related to global development</w:t>
      </w:r>
    </w:p>
    <w:p w:rsidR="00000000" w:rsidRDefault="00E04371">
      <w:pPr>
        <w:pStyle w:val="ListParagraph"/>
        <w:ind w:left="360"/>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Funding Agency</w:t>
      </w:r>
      <w:r>
        <w:rPr>
          <w:rFonts w:asciiTheme="majorHAnsi" w:hAnsiTheme="majorHAnsi" w:cstheme="minorHAnsi"/>
          <w:szCs w:val="24"/>
        </w:rPr>
        <w:t>: a public organization which uses government funds to support global development activities</w:t>
      </w:r>
    </w:p>
    <w:p w:rsidR="00000000" w:rsidRDefault="00E04371">
      <w:pPr>
        <w:pStyle w:val="ListParagraph"/>
        <w:ind w:left="360"/>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Goods Supplier</w:t>
      </w:r>
      <w:r>
        <w:rPr>
          <w:rFonts w:asciiTheme="majorHAnsi" w:hAnsiTheme="majorHAnsi" w:cstheme="minorHAnsi"/>
          <w:szCs w:val="24"/>
        </w:rPr>
        <w:t>: a company which provides goods, such as medicine, software, or food, for global development activities</w:t>
      </w:r>
    </w:p>
    <w:p w:rsidR="00000000" w:rsidRDefault="00E04371">
      <w:pPr>
        <w:pStyle w:val="ListParagraph"/>
        <w:ind w:left="360"/>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Government:</w:t>
      </w:r>
      <w:r>
        <w:rPr>
          <w:rFonts w:asciiTheme="majorHAnsi" w:hAnsiTheme="majorHAnsi" w:cstheme="minorHAnsi"/>
          <w:szCs w:val="24"/>
        </w:rPr>
        <w:t xml:space="preserve"> a government body, such as a ministry of health, which engages in global development activities</w:t>
      </w:r>
    </w:p>
    <w:p w:rsidR="00000000" w:rsidRDefault="00E04371">
      <w:pPr>
        <w:pStyle w:val="ListParagraph"/>
        <w:ind w:left="360"/>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Implementing NGO:</w:t>
      </w:r>
      <w:r>
        <w:rPr>
          <w:rFonts w:asciiTheme="majorHAnsi" w:hAnsiTheme="majorHAnsi" w:cstheme="minorHAnsi"/>
          <w:szCs w:val="24"/>
        </w:rPr>
        <w:t xml:space="preserve"> a not-for-profit organization that implements global development projects as one of its principal activities</w:t>
      </w:r>
    </w:p>
    <w:p w:rsidR="00000000" w:rsidRDefault="00E04371">
      <w:pPr>
        <w:pStyle w:val="ListParagraph"/>
        <w:ind w:left="360"/>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Independent / None:</w:t>
      </w:r>
      <w:r>
        <w:rPr>
          <w:rFonts w:asciiTheme="majorHAnsi" w:hAnsiTheme="majorHAnsi" w:cstheme="minorHAnsi"/>
          <w:szCs w:val="24"/>
        </w:rPr>
        <w:t xml:space="preserve"> this category is meant only for the rare case of a truly unique entity that cannot possibly be categorized as any of the other organization types, and for entities which have not yet been categorized</w:t>
      </w:r>
    </w:p>
    <w:p w:rsidR="00000000" w:rsidRDefault="00E04371">
      <w:pPr>
        <w:pStyle w:val="ListParagraph"/>
        <w:ind w:left="360"/>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Institute</w:t>
      </w:r>
      <w:r>
        <w:rPr>
          <w:rFonts w:asciiTheme="majorHAnsi" w:hAnsiTheme="majorHAnsi" w:cstheme="minorHAnsi"/>
          <w:szCs w:val="24"/>
        </w:rPr>
        <w:t>: an academic, research and/or teaching oriented organization which engages in global development activities</w:t>
      </w:r>
    </w:p>
    <w:p w:rsidR="00000000" w:rsidRDefault="00511639">
      <w:pPr>
        <w:pStyle w:val="ListParagraph"/>
        <w:numPr>
          <w:ilvl w:val="0"/>
          <w:numId w:val="5"/>
        </w:numPr>
        <w:jc w:val="both"/>
        <w:rPr>
          <w:rFonts w:asciiTheme="majorHAnsi" w:hAnsiTheme="majorHAnsi"/>
        </w:rPr>
      </w:pPr>
      <w:r w:rsidRPr="00511639">
        <w:rPr>
          <w:rFonts w:asciiTheme="majorHAnsi" w:hAnsiTheme="majorHAnsi" w:cstheme="minorHAnsi"/>
          <w:b/>
          <w:szCs w:val="24"/>
        </w:rPr>
        <w:t>I</w:t>
      </w:r>
      <w:r w:rsidRPr="00511639">
        <w:rPr>
          <w:rFonts w:asciiTheme="majorHAnsi" w:hAnsiTheme="majorHAnsi"/>
          <w:b/>
        </w:rPr>
        <w:t>nvestment&amp; Finance:</w:t>
      </w:r>
      <w:r w:rsidRPr="00511639">
        <w:rPr>
          <w:rFonts w:asciiTheme="majorHAnsi" w:hAnsiTheme="majorHAnsi"/>
        </w:rPr>
        <w:t xml:space="preserve"> an organization (for-profit, not-for-profit, or governmental) that invests or loans funds for a return as one of its principal global development activities</w:t>
      </w:r>
    </w:p>
    <w:p w:rsidR="00000000" w:rsidRDefault="00E04371">
      <w:pPr>
        <w:jc w:val="both"/>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rPr>
      </w:pPr>
      <w:r w:rsidRPr="00511639">
        <w:rPr>
          <w:rFonts w:asciiTheme="majorHAnsi" w:hAnsiTheme="majorHAnsi"/>
          <w:b/>
        </w:rPr>
        <w:t>Service Provider:</w:t>
      </w:r>
      <w:r w:rsidRPr="00511639">
        <w:rPr>
          <w:rFonts w:asciiTheme="majorHAnsi" w:hAnsiTheme="majorHAnsi"/>
        </w:rPr>
        <w:t xml:space="preserve"> an organization that provides services to other global development organizations</w:t>
      </w:r>
    </w:p>
    <w:p w:rsidR="00000000" w:rsidRDefault="00E04371">
      <w:pPr>
        <w:ind w:left="720"/>
        <w:rPr>
          <w:rFonts w:asciiTheme="majorHAnsi" w:hAnsiTheme="majorHAnsi" w:cstheme="minorHAnsi"/>
          <w:szCs w:val="24"/>
        </w:rPr>
      </w:pPr>
    </w:p>
    <w:p w:rsidR="00000000" w:rsidRDefault="00511639">
      <w:pPr>
        <w:pStyle w:val="ListParagraph"/>
        <w:numPr>
          <w:ilvl w:val="0"/>
          <w:numId w:val="5"/>
        </w:numPr>
        <w:jc w:val="both"/>
        <w:rPr>
          <w:rFonts w:asciiTheme="majorHAnsi" w:hAnsiTheme="majorHAnsi" w:cstheme="minorHAnsi"/>
          <w:szCs w:val="24"/>
        </w:rPr>
      </w:pPr>
      <w:r w:rsidRPr="00511639">
        <w:rPr>
          <w:rFonts w:asciiTheme="majorHAnsi" w:hAnsiTheme="majorHAnsi" w:cstheme="minorHAnsi"/>
          <w:b/>
          <w:szCs w:val="24"/>
        </w:rPr>
        <w:t>Works &amp; Construction</w:t>
      </w:r>
      <w:r>
        <w:rPr>
          <w:rFonts w:asciiTheme="majorHAnsi" w:hAnsiTheme="majorHAnsi" w:cstheme="minorHAnsi"/>
          <w:szCs w:val="24"/>
        </w:rPr>
        <w:t>: an organization engaged in building and construction as one of its principal global development activities</w:t>
      </w:r>
    </w:p>
    <w:p w:rsidR="006B315A" w:rsidRDefault="006B315A" w:rsidP="00306C18">
      <w:pPr>
        <w:rPr>
          <w:rFonts w:asciiTheme="majorHAnsi" w:hAnsiTheme="majorHAnsi" w:cstheme="minorHAnsi"/>
          <w:szCs w:val="24"/>
        </w:rPr>
      </w:pPr>
    </w:p>
    <w:p w:rsidR="00917294" w:rsidRPr="000D636C" w:rsidRDefault="001E3123" w:rsidP="000D636C">
      <w:pPr>
        <w:rPr>
          <w:rFonts w:asciiTheme="majorHAnsi" w:hAnsiTheme="majorHAnsi" w:cstheme="minorHAnsi"/>
          <w:b/>
          <w:i/>
          <w:szCs w:val="24"/>
        </w:rPr>
      </w:pPr>
      <w:r>
        <w:rPr>
          <w:rFonts w:asciiTheme="majorHAnsi" w:hAnsiTheme="majorHAnsi" w:cstheme="minorHAnsi"/>
          <w:b/>
          <w:i/>
          <w:szCs w:val="24"/>
        </w:rPr>
        <w:t>Overview</w:t>
      </w:r>
    </w:p>
    <w:p w:rsidR="00917294" w:rsidRPr="00346788" w:rsidRDefault="00917294" w:rsidP="00917294">
      <w:pPr>
        <w:rPr>
          <w:rFonts w:asciiTheme="majorHAnsi" w:hAnsiTheme="majorHAnsi" w:cstheme="minorHAnsi"/>
          <w:szCs w:val="24"/>
        </w:rPr>
      </w:pPr>
    </w:p>
    <w:p w:rsidR="001E3123" w:rsidRDefault="00701396" w:rsidP="00917294">
      <w:pPr>
        <w:rPr>
          <w:rFonts w:asciiTheme="majorHAnsi" w:hAnsiTheme="majorHAnsi" w:cstheme="minorHAnsi"/>
          <w:szCs w:val="24"/>
        </w:rPr>
      </w:pPr>
      <w:r>
        <w:rPr>
          <w:rFonts w:asciiTheme="majorHAnsi" w:hAnsiTheme="majorHAnsi" w:cstheme="minorHAnsi"/>
          <w:szCs w:val="24"/>
        </w:rPr>
        <w:t>The o</w:t>
      </w:r>
      <w:r w:rsidR="001E3123">
        <w:rPr>
          <w:rFonts w:asciiTheme="majorHAnsi" w:hAnsiTheme="majorHAnsi" w:cstheme="minorHAnsi"/>
          <w:szCs w:val="24"/>
        </w:rPr>
        <w:t xml:space="preserve">verview section of each profile is meant to provide information on the nature and focus of the organization.  This information is taken directly from the website, brochure, or other official document of the organization when available.  When not </w:t>
      </w:r>
      <w:r w:rsidR="00D11182">
        <w:rPr>
          <w:rFonts w:asciiTheme="majorHAnsi" w:hAnsiTheme="majorHAnsi" w:cstheme="minorHAnsi"/>
          <w:szCs w:val="24"/>
        </w:rPr>
        <w:t xml:space="preserve">otherwise </w:t>
      </w:r>
      <w:r w:rsidR="001E3123">
        <w:rPr>
          <w:rFonts w:asciiTheme="majorHAnsi" w:hAnsiTheme="majorHAnsi" w:cstheme="minorHAnsi"/>
          <w:szCs w:val="24"/>
        </w:rPr>
        <w:t xml:space="preserve">available, Devex may </w:t>
      </w:r>
      <w:r w:rsidR="00EF442E">
        <w:rPr>
          <w:rFonts w:asciiTheme="majorHAnsi" w:hAnsiTheme="majorHAnsi" w:cstheme="minorHAnsi"/>
          <w:szCs w:val="24"/>
        </w:rPr>
        <w:t>write this overview based upon publicly available information.</w:t>
      </w:r>
    </w:p>
    <w:p w:rsidR="001B13AF" w:rsidRDefault="001B13AF" w:rsidP="00917294">
      <w:pPr>
        <w:rPr>
          <w:rFonts w:asciiTheme="majorHAnsi" w:hAnsiTheme="majorHAnsi" w:cstheme="minorHAnsi"/>
          <w:szCs w:val="24"/>
        </w:rPr>
      </w:pPr>
    </w:p>
    <w:p w:rsidR="00EF442E" w:rsidRPr="00EF442E" w:rsidRDefault="00EF442E" w:rsidP="00917294">
      <w:pPr>
        <w:rPr>
          <w:rFonts w:asciiTheme="majorHAnsi" w:hAnsiTheme="majorHAnsi" w:cstheme="minorHAnsi"/>
          <w:b/>
          <w:i/>
          <w:szCs w:val="24"/>
        </w:rPr>
      </w:pPr>
      <w:r w:rsidRPr="00EF442E">
        <w:rPr>
          <w:rFonts w:asciiTheme="majorHAnsi" w:hAnsiTheme="majorHAnsi" w:cstheme="minorHAnsi"/>
          <w:b/>
          <w:i/>
          <w:szCs w:val="24"/>
        </w:rPr>
        <w:t>Experience</w:t>
      </w:r>
    </w:p>
    <w:p w:rsidR="00EF442E" w:rsidRDefault="00EF442E" w:rsidP="00917294">
      <w:pPr>
        <w:rPr>
          <w:rFonts w:asciiTheme="majorHAnsi" w:hAnsiTheme="majorHAnsi" w:cstheme="minorHAnsi"/>
          <w:szCs w:val="24"/>
        </w:rPr>
      </w:pPr>
    </w:p>
    <w:p w:rsidR="00EF442E" w:rsidRDefault="00701396" w:rsidP="00917294">
      <w:pPr>
        <w:rPr>
          <w:rFonts w:asciiTheme="majorHAnsi" w:hAnsiTheme="majorHAnsi" w:cstheme="minorHAnsi"/>
          <w:szCs w:val="24"/>
        </w:rPr>
      </w:pPr>
      <w:r>
        <w:rPr>
          <w:rFonts w:asciiTheme="majorHAnsi" w:hAnsiTheme="majorHAnsi" w:cstheme="minorHAnsi"/>
          <w:szCs w:val="24"/>
        </w:rPr>
        <w:t>The e</w:t>
      </w:r>
      <w:r w:rsidR="00EF442E">
        <w:rPr>
          <w:rFonts w:asciiTheme="majorHAnsi" w:hAnsiTheme="majorHAnsi" w:cstheme="minorHAnsi"/>
          <w:szCs w:val="24"/>
        </w:rPr>
        <w:t xml:space="preserve">xperience section of each profile is meant to convey information on the type of global development work engaged in by the organization.  This section includes information on the sectors and locations of any such work.  When relevant, it includes information on funding agencies the organization works </w:t>
      </w:r>
      <w:r>
        <w:rPr>
          <w:rFonts w:asciiTheme="majorHAnsi" w:hAnsiTheme="majorHAnsi" w:cstheme="minorHAnsi"/>
          <w:szCs w:val="24"/>
        </w:rPr>
        <w:t>with.  All information for the e</w:t>
      </w:r>
      <w:r w:rsidR="00EF442E">
        <w:rPr>
          <w:rFonts w:asciiTheme="majorHAnsi" w:hAnsiTheme="majorHAnsi" w:cstheme="minorHAnsi"/>
          <w:szCs w:val="24"/>
        </w:rPr>
        <w:t>xperience s</w:t>
      </w:r>
      <w:r>
        <w:rPr>
          <w:rFonts w:asciiTheme="majorHAnsi" w:hAnsiTheme="majorHAnsi" w:cstheme="minorHAnsi"/>
          <w:szCs w:val="24"/>
        </w:rPr>
        <w:t>ection comes directly from the p</w:t>
      </w:r>
      <w:r w:rsidR="00EF442E">
        <w:rPr>
          <w:rFonts w:asciiTheme="majorHAnsi" w:hAnsiTheme="majorHAnsi" w:cstheme="minorHAnsi"/>
          <w:szCs w:val="24"/>
        </w:rPr>
        <w:t>rojects</w:t>
      </w:r>
      <w:r w:rsidR="001B13AF">
        <w:rPr>
          <w:rFonts w:asciiTheme="majorHAnsi" w:hAnsiTheme="majorHAnsi" w:cstheme="minorHAnsi"/>
          <w:szCs w:val="24"/>
        </w:rPr>
        <w:t>, jobs, company description, and office locations</w:t>
      </w:r>
      <w:r w:rsidR="00EF442E">
        <w:rPr>
          <w:rFonts w:asciiTheme="majorHAnsi" w:hAnsiTheme="majorHAnsi" w:cstheme="minorHAnsi"/>
          <w:szCs w:val="24"/>
        </w:rPr>
        <w:t xml:space="preserve"> section</w:t>
      </w:r>
      <w:r w:rsidR="001B13AF">
        <w:rPr>
          <w:rFonts w:asciiTheme="majorHAnsi" w:hAnsiTheme="majorHAnsi" w:cstheme="minorHAnsi"/>
          <w:szCs w:val="24"/>
        </w:rPr>
        <w:t>s</w:t>
      </w:r>
      <w:r w:rsidR="00EF442E">
        <w:rPr>
          <w:rFonts w:asciiTheme="majorHAnsi" w:hAnsiTheme="majorHAnsi" w:cstheme="minorHAnsi"/>
          <w:szCs w:val="24"/>
        </w:rPr>
        <w:t xml:space="preserve"> of the profile.  The only w</w:t>
      </w:r>
      <w:r>
        <w:rPr>
          <w:rFonts w:asciiTheme="majorHAnsi" w:hAnsiTheme="majorHAnsi" w:cstheme="minorHAnsi"/>
          <w:szCs w:val="24"/>
        </w:rPr>
        <w:t>ay to add, edit, or update the e</w:t>
      </w:r>
      <w:r w:rsidR="00EF442E">
        <w:rPr>
          <w:rFonts w:asciiTheme="majorHAnsi" w:hAnsiTheme="majorHAnsi" w:cstheme="minorHAnsi"/>
          <w:szCs w:val="24"/>
        </w:rPr>
        <w:t xml:space="preserve">xperience section </w:t>
      </w:r>
      <w:r>
        <w:rPr>
          <w:rFonts w:asciiTheme="majorHAnsi" w:hAnsiTheme="majorHAnsi" w:cstheme="minorHAnsi"/>
          <w:szCs w:val="24"/>
        </w:rPr>
        <w:t>is to add, edit, or update the p</w:t>
      </w:r>
      <w:r w:rsidR="00EF442E">
        <w:rPr>
          <w:rFonts w:asciiTheme="majorHAnsi" w:hAnsiTheme="majorHAnsi" w:cstheme="minorHAnsi"/>
          <w:szCs w:val="24"/>
        </w:rPr>
        <w:t>rojects</w:t>
      </w:r>
      <w:r w:rsidR="001B13AF">
        <w:rPr>
          <w:rFonts w:asciiTheme="majorHAnsi" w:hAnsiTheme="majorHAnsi" w:cstheme="minorHAnsi"/>
          <w:szCs w:val="24"/>
        </w:rPr>
        <w:t>, jobs, company description, and office locations</w:t>
      </w:r>
      <w:r w:rsidR="00EF442E">
        <w:rPr>
          <w:rFonts w:asciiTheme="majorHAnsi" w:hAnsiTheme="majorHAnsi" w:cstheme="minorHAnsi"/>
          <w:szCs w:val="24"/>
        </w:rPr>
        <w:t xml:space="preserve"> section</w:t>
      </w:r>
      <w:r w:rsidR="001B13AF">
        <w:rPr>
          <w:rFonts w:asciiTheme="majorHAnsi" w:hAnsiTheme="majorHAnsi" w:cstheme="minorHAnsi"/>
          <w:szCs w:val="24"/>
        </w:rPr>
        <w:t>s</w:t>
      </w:r>
      <w:r w:rsidR="00EF442E">
        <w:rPr>
          <w:rFonts w:asciiTheme="majorHAnsi" w:hAnsiTheme="majorHAnsi" w:cstheme="minorHAnsi"/>
          <w:szCs w:val="24"/>
        </w:rPr>
        <w:t xml:space="preserve"> of the profile.</w:t>
      </w:r>
    </w:p>
    <w:p w:rsidR="00EF442E" w:rsidRDefault="00EF442E" w:rsidP="00917294">
      <w:pPr>
        <w:rPr>
          <w:rFonts w:asciiTheme="majorHAnsi" w:hAnsiTheme="majorHAnsi" w:cstheme="minorHAnsi"/>
          <w:szCs w:val="24"/>
        </w:rPr>
      </w:pPr>
    </w:p>
    <w:p w:rsidR="00B65033" w:rsidRPr="00346788" w:rsidRDefault="00701396" w:rsidP="00B65033">
      <w:pPr>
        <w:rPr>
          <w:rFonts w:asciiTheme="majorHAnsi" w:hAnsiTheme="majorHAnsi" w:cstheme="minorHAnsi"/>
          <w:szCs w:val="24"/>
        </w:rPr>
      </w:pPr>
      <w:r>
        <w:rPr>
          <w:rFonts w:asciiTheme="majorHAnsi" w:hAnsiTheme="majorHAnsi" w:cstheme="minorHAnsi"/>
          <w:szCs w:val="24"/>
        </w:rPr>
        <w:t>The information in the e</w:t>
      </w:r>
      <w:r w:rsidR="00EF442E">
        <w:rPr>
          <w:rFonts w:asciiTheme="majorHAnsi" w:hAnsiTheme="majorHAnsi" w:cstheme="minorHAnsi"/>
          <w:szCs w:val="24"/>
        </w:rPr>
        <w:t xml:space="preserve">xperience section is provided in the form of a word cloud.  </w:t>
      </w:r>
      <w:r>
        <w:rPr>
          <w:rFonts w:asciiTheme="majorHAnsi" w:hAnsiTheme="majorHAnsi" w:cstheme="minorHAnsi"/>
          <w:szCs w:val="24"/>
        </w:rPr>
        <w:t xml:space="preserve">Words are made larger based upon the frequency in which they appear in the projects section of the profile.  </w:t>
      </w:r>
      <w:r w:rsidR="00511639" w:rsidRPr="00511639">
        <w:rPr>
          <w:rFonts w:asciiTheme="majorHAnsi" w:hAnsiTheme="majorHAnsi" w:cstheme="minorHAnsi"/>
          <w:i/>
          <w:szCs w:val="24"/>
        </w:rPr>
        <w:t>For example,</w:t>
      </w:r>
      <w:r>
        <w:rPr>
          <w:rFonts w:asciiTheme="majorHAnsi" w:hAnsiTheme="majorHAnsi" w:cstheme="minorHAnsi"/>
          <w:szCs w:val="24"/>
        </w:rPr>
        <w:t xml:space="preserve"> if an organization’s profile mainly includes health projects, then the word “health” will show up larger than any other sector.</w:t>
      </w:r>
      <w:r w:rsidR="00B65033" w:rsidRPr="00346788">
        <w:rPr>
          <w:rFonts w:asciiTheme="majorHAnsi" w:hAnsiTheme="majorHAnsi" w:cstheme="minorHAnsi"/>
          <w:szCs w:val="24"/>
        </w:rPr>
        <w:t xml:space="preserve">The word cloud is automatically-generated </w:t>
      </w:r>
      <w:r w:rsidR="001B13AF">
        <w:rPr>
          <w:rFonts w:asciiTheme="majorHAnsi" w:hAnsiTheme="majorHAnsi" w:cstheme="minorHAnsi"/>
          <w:szCs w:val="24"/>
        </w:rPr>
        <w:t xml:space="preserve">based upon the projects, jobs, company description, and office locations sections </w:t>
      </w:r>
      <w:r w:rsidR="00B65033" w:rsidRPr="00346788">
        <w:rPr>
          <w:rFonts w:asciiTheme="majorHAnsi" w:hAnsiTheme="majorHAnsi" w:cstheme="minorHAnsi"/>
          <w:szCs w:val="24"/>
        </w:rPr>
        <w:t xml:space="preserve">and cannot be </w:t>
      </w:r>
      <w:r w:rsidR="001B13AF">
        <w:rPr>
          <w:rFonts w:asciiTheme="majorHAnsi" w:hAnsiTheme="majorHAnsi" w:cstheme="minorHAnsi"/>
          <w:szCs w:val="24"/>
        </w:rPr>
        <w:t>directly adjusted.</w:t>
      </w:r>
    </w:p>
    <w:p w:rsidR="00B65033" w:rsidRDefault="00B65033" w:rsidP="00917294">
      <w:pPr>
        <w:rPr>
          <w:rFonts w:asciiTheme="majorHAnsi" w:hAnsiTheme="majorHAnsi" w:cstheme="minorHAnsi"/>
          <w:szCs w:val="24"/>
        </w:rPr>
      </w:pPr>
    </w:p>
    <w:p w:rsidR="00EF442E" w:rsidRPr="00701396" w:rsidRDefault="00EF442E" w:rsidP="00917294">
      <w:pPr>
        <w:rPr>
          <w:rFonts w:asciiTheme="majorHAnsi" w:hAnsiTheme="majorHAnsi" w:cstheme="minorHAnsi"/>
          <w:b/>
          <w:i/>
          <w:szCs w:val="24"/>
        </w:rPr>
      </w:pPr>
      <w:r w:rsidRPr="00701396">
        <w:rPr>
          <w:rFonts w:asciiTheme="majorHAnsi" w:hAnsiTheme="majorHAnsi" w:cstheme="minorHAnsi"/>
          <w:b/>
          <w:i/>
          <w:szCs w:val="24"/>
        </w:rPr>
        <w:t>Office Locations</w:t>
      </w:r>
    </w:p>
    <w:p w:rsidR="00EF442E" w:rsidRDefault="00EF442E" w:rsidP="00917294">
      <w:pPr>
        <w:rPr>
          <w:rFonts w:asciiTheme="majorHAnsi" w:hAnsiTheme="majorHAnsi" w:cstheme="minorHAnsi"/>
          <w:szCs w:val="24"/>
        </w:rPr>
      </w:pPr>
    </w:p>
    <w:p w:rsidR="00701396" w:rsidRDefault="00701396" w:rsidP="00917294">
      <w:pPr>
        <w:rPr>
          <w:rFonts w:asciiTheme="majorHAnsi" w:hAnsiTheme="majorHAnsi" w:cstheme="minorHAnsi"/>
          <w:szCs w:val="24"/>
        </w:rPr>
      </w:pPr>
      <w:r>
        <w:rPr>
          <w:rFonts w:asciiTheme="majorHAnsi" w:hAnsiTheme="majorHAnsi" w:cstheme="minorHAnsi"/>
          <w:szCs w:val="24"/>
        </w:rPr>
        <w:t>The map of office locations is intended to show all offices of an organization, as long as they are relevant to the organization’s global development work.</w:t>
      </w:r>
    </w:p>
    <w:p w:rsidR="00D11182" w:rsidRDefault="00D11182" w:rsidP="00917294">
      <w:pPr>
        <w:rPr>
          <w:rFonts w:asciiTheme="majorHAnsi" w:hAnsiTheme="majorHAnsi" w:cstheme="minorHAnsi"/>
          <w:szCs w:val="24"/>
        </w:rPr>
      </w:pPr>
    </w:p>
    <w:p w:rsidR="00EF442E" w:rsidRPr="00701396" w:rsidRDefault="00EF442E" w:rsidP="00917294">
      <w:pPr>
        <w:rPr>
          <w:rFonts w:asciiTheme="majorHAnsi" w:hAnsiTheme="majorHAnsi" w:cstheme="minorHAnsi"/>
          <w:b/>
          <w:i/>
          <w:szCs w:val="24"/>
        </w:rPr>
      </w:pPr>
      <w:r w:rsidRPr="00701396">
        <w:rPr>
          <w:rFonts w:asciiTheme="majorHAnsi" w:hAnsiTheme="majorHAnsi" w:cstheme="minorHAnsi"/>
          <w:b/>
          <w:i/>
          <w:szCs w:val="24"/>
        </w:rPr>
        <w:t>Headquarters Location</w:t>
      </w:r>
    </w:p>
    <w:p w:rsidR="00EF442E" w:rsidRDefault="00EF442E" w:rsidP="00917294">
      <w:pPr>
        <w:rPr>
          <w:rFonts w:asciiTheme="majorHAnsi" w:hAnsiTheme="majorHAnsi" w:cstheme="minorHAnsi"/>
          <w:szCs w:val="24"/>
        </w:rPr>
      </w:pPr>
    </w:p>
    <w:p w:rsidR="00701396" w:rsidRDefault="00701396" w:rsidP="00917294">
      <w:pPr>
        <w:rPr>
          <w:rFonts w:asciiTheme="majorHAnsi" w:hAnsiTheme="majorHAnsi" w:cstheme="minorHAnsi"/>
          <w:szCs w:val="24"/>
        </w:rPr>
      </w:pPr>
      <w:r>
        <w:rPr>
          <w:rFonts w:asciiTheme="majorHAnsi" w:hAnsiTheme="majorHAnsi" w:cstheme="minorHAnsi"/>
          <w:szCs w:val="24"/>
        </w:rPr>
        <w:t>The headquarters of an organization is meant to show the primary location where global development activities are directed.  For organizations that operate exclusively in global development, this is straightforward.  For those that have a unit or department which focuses on global development, that is the headquarters location which should be provided.</w:t>
      </w:r>
    </w:p>
    <w:p w:rsidR="00D11182" w:rsidRDefault="00D11182" w:rsidP="00917294">
      <w:pPr>
        <w:rPr>
          <w:rFonts w:asciiTheme="majorHAnsi" w:hAnsiTheme="majorHAnsi" w:cstheme="minorHAnsi"/>
          <w:szCs w:val="24"/>
        </w:rPr>
      </w:pPr>
    </w:p>
    <w:p w:rsidR="00701396" w:rsidRPr="00701396" w:rsidRDefault="00701396" w:rsidP="00701396">
      <w:pPr>
        <w:rPr>
          <w:rFonts w:asciiTheme="majorHAnsi" w:hAnsiTheme="majorHAnsi" w:cstheme="minorHAnsi"/>
          <w:b/>
          <w:i/>
          <w:szCs w:val="24"/>
        </w:rPr>
      </w:pPr>
      <w:r w:rsidRPr="00701396">
        <w:rPr>
          <w:rFonts w:asciiTheme="majorHAnsi" w:hAnsiTheme="majorHAnsi" w:cstheme="minorHAnsi"/>
          <w:b/>
          <w:i/>
          <w:szCs w:val="24"/>
        </w:rPr>
        <w:t>Staff Number</w:t>
      </w:r>
    </w:p>
    <w:p w:rsidR="00701396" w:rsidRDefault="00701396" w:rsidP="00917294">
      <w:pPr>
        <w:rPr>
          <w:rFonts w:asciiTheme="majorHAnsi" w:hAnsiTheme="majorHAnsi" w:cstheme="minorHAnsi"/>
          <w:szCs w:val="24"/>
        </w:rPr>
      </w:pPr>
    </w:p>
    <w:p w:rsidR="00701396" w:rsidRDefault="00701396" w:rsidP="00917294">
      <w:pPr>
        <w:rPr>
          <w:rFonts w:asciiTheme="majorHAnsi" w:hAnsiTheme="majorHAnsi" w:cstheme="minorHAnsi"/>
          <w:szCs w:val="24"/>
        </w:rPr>
      </w:pPr>
      <w:r>
        <w:rPr>
          <w:rFonts w:asciiTheme="majorHAnsi" w:hAnsiTheme="majorHAnsi" w:cstheme="minorHAnsi"/>
          <w:szCs w:val="24"/>
        </w:rPr>
        <w:t xml:space="preserve">The staff number is meant to show the total number of staff – including all professional employees, consultants, fellows, and all other professional staff – who are part of the </w:t>
      </w:r>
      <w:r w:rsidR="005D5215">
        <w:rPr>
          <w:rFonts w:asciiTheme="majorHAnsi" w:hAnsiTheme="majorHAnsi" w:cstheme="minorHAnsi"/>
          <w:szCs w:val="24"/>
        </w:rPr>
        <w:t xml:space="preserve">global development activities of the </w:t>
      </w:r>
      <w:r>
        <w:rPr>
          <w:rFonts w:asciiTheme="majorHAnsi" w:hAnsiTheme="majorHAnsi" w:cstheme="minorHAnsi"/>
          <w:szCs w:val="24"/>
        </w:rPr>
        <w:t xml:space="preserve">organization.  </w:t>
      </w:r>
      <w:r w:rsidR="005D5215">
        <w:rPr>
          <w:rFonts w:asciiTheme="majorHAnsi" w:hAnsiTheme="majorHAnsi" w:cstheme="minorHAnsi"/>
          <w:szCs w:val="24"/>
        </w:rPr>
        <w:t>This number is not intended to include non-professional staff, but rather anyone who could be broadly considered an international development professional.</w:t>
      </w:r>
    </w:p>
    <w:p w:rsidR="005D5215" w:rsidRDefault="005D5215" w:rsidP="00917294">
      <w:pPr>
        <w:rPr>
          <w:rFonts w:asciiTheme="majorHAnsi" w:hAnsiTheme="majorHAnsi" w:cstheme="minorHAnsi"/>
          <w:szCs w:val="24"/>
        </w:rPr>
      </w:pPr>
    </w:p>
    <w:p w:rsidR="005D5215" w:rsidRDefault="005D5215" w:rsidP="00917294">
      <w:pPr>
        <w:rPr>
          <w:rFonts w:asciiTheme="majorHAnsi" w:hAnsiTheme="majorHAnsi" w:cstheme="minorHAnsi"/>
          <w:szCs w:val="24"/>
        </w:rPr>
      </w:pPr>
      <w:r>
        <w:rPr>
          <w:rFonts w:asciiTheme="majorHAnsi" w:hAnsiTheme="majorHAnsi" w:cstheme="minorHAnsi"/>
          <w:szCs w:val="24"/>
        </w:rPr>
        <w:t>The staff number is provided in the form of a range, rather than a precise figure.</w:t>
      </w:r>
    </w:p>
    <w:p w:rsidR="005D5215" w:rsidRDefault="005D5215" w:rsidP="00917294">
      <w:pPr>
        <w:rPr>
          <w:rFonts w:asciiTheme="majorHAnsi" w:hAnsiTheme="majorHAnsi" w:cstheme="minorHAnsi"/>
          <w:szCs w:val="24"/>
        </w:rPr>
      </w:pPr>
    </w:p>
    <w:p w:rsidR="005D5215" w:rsidRDefault="005D5215" w:rsidP="00917294">
      <w:pPr>
        <w:rPr>
          <w:rFonts w:asciiTheme="majorHAnsi" w:hAnsiTheme="majorHAnsi" w:cstheme="minorHAnsi"/>
          <w:szCs w:val="24"/>
        </w:rPr>
      </w:pPr>
      <w:r>
        <w:rPr>
          <w:rFonts w:asciiTheme="majorHAnsi" w:hAnsiTheme="majorHAnsi" w:cstheme="minorHAnsi"/>
          <w:szCs w:val="24"/>
        </w:rPr>
        <w:t>If this number is available directly from any organization, it is marked as “official”.  If not, and Devex has provided this number based upon research, it is marked as “estimate.”</w:t>
      </w:r>
    </w:p>
    <w:p w:rsidR="00701396" w:rsidRDefault="00701396" w:rsidP="00917294">
      <w:pPr>
        <w:rPr>
          <w:rFonts w:asciiTheme="majorHAnsi" w:hAnsiTheme="majorHAnsi" w:cstheme="minorHAnsi"/>
          <w:szCs w:val="24"/>
        </w:rPr>
      </w:pPr>
    </w:p>
    <w:p w:rsidR="00701396" w:rsidRPr="005D5215" w:rsidRDefault="00701396" w:rsidP="00917294">
      <w:pPr>
        <w:rPr>
          <w:rFonts w:asciiTheme="majorHAnsi" w:hAnsiTheme="majorHAnsi" w:cstheme="minorHAnsi"/>
          <w:b/>
          <w:i/>
          <w:szCs w:val="24"/>
        </w:rPr>
      </w:pPr>
      <w:r w:rsidRPr="005D5215">
        <w:rPr>
          <w:rFonts w:asciiTheme="majorHAnsi" w:hAnsiTheme="majorHAnsi" w:cstheme="minorHAnsi"/>
          <w:b/>
          <w:i/>
          <w:szCs w:val="24"/>
        </w:rPr>
        <w:t>Budget</w:t>
      </w:r>
      <w:r w:rsidR="005D5215" w:rsidRPr="005D5215">
        <w:rPr>
          <w:rFonts w:asciiTheme="majorHAnsi" w:hAnsiTheme="majorHAnsi" w:cstheme="minorHAnsi"/>
          <w:b/>
          <w:i/>
          <w:szCs w:val="24"/>
        </w:rPr>
        <w:t xml:space="preserve"> Number</w:t>
      </w:r>
    </w:p>
    <w:p w:rsidR="00701396" w:rsidRDefault="00701396" w:rsidP="00917294">
      <w:pPr>
        <w:rPr>
          <w:rFonts w:asciiTheme="majorHAnsi" w:hAnsiTheme="majorHAnsi" w:cstheme="minorHAnsi"/>
          <w:szCs w:val="24"/>
        </w:rPr>
      </w:pPr>
    </w:p>
    <w:p w:rsidR="005D5215" w:rsidRDefault="005D5215" w:rsidP="005D5215">
      <w:pPr>
        <w:rPr>
          <w:rFonts w:asciiTheme="majorHAnsi" w:hAnsiTheme="majorHAnsi" w:cstheme="minorHAnsi"/>
          <w:szCs w:val="24"/>
        </w:rPr>
      </w:pPr>
      <w:r>
        <w:rPr>
          <w:rFonts w:asciiTheme="majorHAnsi" w:hAnsiTheme="majorHAnsi" w:cstheme="minorHAnsi"/>
          <w:szCs w:val="24"/>
        </w:rPr>
        <w:t>The budget number is meant to show the total budget amount related to the global development activities of the organization.</w:t>
      </w:r>
    </w:p>
    <w:p w:rsidR="005D5215" w:rsidRDefault="005D5215" w:rsidP="005D5215">
      <w:pPr>
        <w:rPr>
          <w:rFonts w:asciiTheme="majorHAnsi" w:hAnsiTheme="majorHAnsi" w:cstheme="minorHAnsi"/>
          <w:szCs w:val="24"/>
        </w:rPr>
      </w:pPr>
    </w:p>
    <w:p w:rsidR="005D5215" w:rsidRDefault="005D5215" w:rsidP="005D5215">
      <w:pPr>
        <w:rPr>
          <w:rFonts w:asciiTheme="majorHAnsi" w:hAnsiTheme="majorHAnsi" w:cstheme="minorHAnsi"/>
          <w:szCs w:val="24"/>
        </w:rPr>
      </w:pPr>
      <w:r>
        <w:rPr>
          <w:rFonts w:asciiTheme="majorHAnsi" w:hAnsiTheme="majorHAnsi" w:cstheme="minorHAnsi"/>
          <w:szCs w:val="24"/>
        </w:rPr>
        <w:t>The budget number is provided in the form of a range, rather than a precise figure.  In keeping with World Bank standards, it is provided in US dollars, but an approximated conversion to local currency is provided.</w:t>
      </w:r>
    </w:p>
    <w:p w:rsidR="005D5215" w:rsidRDefault="005D5215" w:rsidP="005D5215">
      <w:pPr>
        <w:rPr>
          <w:rFonts w:asciiTheme="majorHAnsi" w:hAnsiTheme="majorHAnsi" w:cstheme="minorHAnsi"/>
          <w:szCs w:val="24"/>
        </w:rPr>
      </w:pPr>
    </w:p>
    <w:p w:rsidR="005D5215" w:rsidRDefault="005D5215" w:rsidP="005D5215">
      <w:pPr>
        <w:rPr>
          <w:rFonts w:asciiTheme="majorHAnsi" w:hAnsiTheme="majorHAnsi" w:cstheme="minorHAnsi"/>
          <w:szCs w:val="24"/>
        </w:rPr>
      </w:pPr>
      <w:r>
        <w:rPr>
          <w:rFonts w:asciiTheme="majorHAnsi" w:hAnsiTheme="majorHAnsi" w:cstheme="minorHAnsi"/>
          <w:szCs w:val="24"/>
        </w:rPr>
        <w:t>If this number is available directly from any organization, it is marked as “official”.  If not, and Devex has provided this number based upon research, it is marked as “estimate.”</w:t>
      </w:r>
    </w:p>
    <w:p w:rsidR="005D5215" w:rsidRDefault="005D5215" w:rsidP="00917294">
      <w:pPr>
        <w:rPr>
          <w:rFonts w:asciiTheme="majorHAnsi" w:hAnsiTheme="majorHAnsi" w:cstheme="minorHAnsi"/>
          <w:szCs w:val="24"/>
        </w:rPr>
      </w:pPr>
    </w:p>
    <w:p w:rsidR="00B65033" w:rsidRPr="00B65033" w:rsidRDefault="00B65033" w:rsidP="00917294">
      <w:pPr>
        <w:rPr>
          <w:rFonts w:asciiTheme="majorHAnsi" w:hAnsiTheme="majorHAnsi" w:cstheme="minorHAnsi"/>
          <w:b/>
          <w:i/>
          <w:szCs w:val="24"/>
        </w:rPr>
      </w:pPr>
      <w:r w:rsidRPr="00B65033">
        <w:rPr>
          <w:rFonts w:asciiTheme="majorHAnsi" w:hAnsiTheme="majorHAnsi" w:cstheme="minorHAnsi"/>
          <w:b/>
          <w:i/>
          <w:szCs w:val="24"/>
        </w:rPr>
        <w:t>Recruiting Volume</w:t>
      </w:r>
    </w:p>
    <w:p w:rsidR="00B65033" w:rsidRDefault="00B65033" w:rsidP="00917294">
      <w:pPr>
        <w:rPr>
          <w:rFonts w:asciiTheme="majorHAnsi" w:hAnsiTheme="majorHAnsi" w:cstheme="minorHAnsi"/>
          <w:szCs w:val="24"/>
        </w:rPr>
      </w:pPr>
    </w:p>
    <w:p w:rsidR="00B65033" w:rsidRDefault="00CB263B" w:rsidP="00917294">
      <w:pPr>
        <w:rPr>
          <w:rFonts w:asciiTheme="majorHAnsi" w:hAnsiTheme="majorHAnsi" w:cstheme="minorHAnsi"/>
          <w:szCs w:val="24"/>
        </w:rPr>
      </w:pPr>
      <w:r>
        <w:rPr>
          <w:rFonts w:asciiTheme="majorHAnsi" w:hAnsiTheme="majorHAnsi" w:cstheme="minorHAnsi"/>
          <w:szCs w:val="24"/>
        </w:rPr>
        <w:t>Recruiting volume is a measure of the amount of recruitment the organization does.  It is a relative measure, so that organizations are compared to each other.  The data for this measure is based upon jobs posted on Devex for positions at the organization.</w:t>
      </w:r>
    </w:p>
    <w:p w:rsidR="00CB263B" w:rsidRDefault="00CB263B" w:rsidP="00917294">
      <w:pPr>
        <w:rPr>
          <w:rFonts w:asciiTheme="majorHAnsi" w:hAnsiTheme="majorHAnsi" w:cstheme="minorHAnsi"/>
          <w:szCs w:val="24"/>
        </w:rPr>
      </w:pPr>
    </w:p>
    <w:p w:rsidR="00B65033" w:rsidRPr="00B65033" w:rsidRDefault="00B65033" w:rsidP="00917294">
      <w:pPr>
        <w:rPr>
          <w:rFonts w:asciiTheme="majorHAnsi" w:hAnsiTheme="majorHAnsi" w:cstheme="minorHAnsi"/>
          <w:b/>
          <w:i/>
          <w:szCs w:val="24"/>
        </w:rPr>
      </w:pPr>
      <w:r w:rsidRPr="00B65033">
        <w:rPr>
          <w:rFonts w:asciiTheme="majorHAnsi" w:hAnsiTheme="majorHAnsi" w:cstheme="minorHAnsi"/>
          <w:b/>
          <w:i/>
          <w:szCs w:val="24"/>
        </w:rPr>
        <w:t>Project Volume</w:t>
      </w:r>
    </w:p>
    <w:p w:rsidR="00B65033" w:rsidRDefault="00B65033" w:rsidP="00917294">
      <w:pPr>
        <w:rPr>
          <w:rFonts w:asciiTheme="majorHAnsi" w:hAnsiTheme="majorHAnsi" w:cstheme="minorHAnsi"/>
          <w:szCs w:val="24"/>
        </w:rPr>
      </w:pPr>
    </w:p>
    <w:p w:rsidR="00CB263B" w:rsidRDefault="00CB263B" w:rsidP="00CB263B">
      <w:pPr>
        <w:rPr>
          <w:rFonts w:asciiTheme="majorHAnsi" w:hAnsiTheme="majorHAnsi" w:cstheme="minorHAnsi"/>
          <w:szCs w:val="24"/>
        </w:rPr>
      </w:pPr>
      <w:r>
        <w:rPr>
          <w:rFonts w:asciiTheme="majorHAnsi" w:hAnsiTheme="majorHAnsi" w:cstheme="minorHAnsi"/>
          <w:szCs w:val="24"/>
        </w:rPr>
        <w:t>Project volume is a measure of the number of projects the organization engages in.  It is a relative measure, so that organizations are compared to each other.  The data for this measure is based upon projects posted to the organization’s profile in this directory.</w:t>
      </w:r>
    </w:p>
    <w:p w:rsidR="00B65033" w:rsidRDefault="00B65033" w:rsidP="00917294">
      <w:pPr>
        <w:rPr>
          <w:rFonts w:asciiTheme="majorHAnsi" w:hAnsiTheme="majorHAnsi" w:cstheme="minorHAnsi"/>
          <w:szCs w:val="24"/>
        </w:rPr>
      </w:pPr>
    </w:p>
    <w:p w:rsidR="00EF442E" w:rsidRPr="00701396" w:rsidRDefault="00EF442E" w:rsidP="00917294">
      <w:pPr>
        <w:rPr>
          <w:rFonts w:asciiTheme="majorHAnsi" w:hAnsiTheme="majorHAnsi" w:cstheme="minorHAnsi"/>
          <w:b/>
          <w:i/>
          <w:szCs w:val="24"/>
        </w:rPr>
      </w:pPr>
      <w:r w:rsidRPr="00701396">
        <w:rPr>
          <w:rFonts w:asciiTheme="majorHAnsi" w:hAnsiTheme="majorHAnsi" w:cstheme="minorHAnsi"/>
          <w:b/>
          <w:i/>
          <w:szCs w:val="24"/>
        </w:rPr>
        <w:t>Website</w:t>
      </w:r>
    </w:p>
    <w:p w:rsidR="00EF442E" w:rsidRDefault="00EF442E" w:rsidP="00917294">
      <w:pPr>
        <w:rPr>
          <w:rFonts w:asciiTheme="majorHAnsi" w:hAnsiTheme="majorHAnsi" w:cstheme="minorHAnsi"/>
          <w:szCs w:val="24"/>
        </w:rPr>
      </w:pPr>
    </w:p>
    <w:p w:rsidR="00701396" w:rsidRDefault="00701396" w:rsidP="00917294">
      <w:pPr>
        <w:rPr>
          <w:rFonts w:asciiTheme="majorHAnsi" w:hAnsiTheme="majorHAnsi" w:cstheme="minorHAnsi"/>
          <w:szCs w:val="24"/>
        </w:rPr>
      </w:pPr>
      <w:r>
        <w:rPr>
          <w:rFonts w:asciiTheme="majorHAnsi" w:hAnsiTheme="majorHAnsi" w:cstheme="minorHAnsi"/>
          <w:szCs w:val="24"/>
        </w:rPr>
        <w:t>The website of an organization is meant to show the primary website location for global development activities of the organization.  For organizations that operate exclusively in global development, this is straightforward.  For those that have a unit or department which focuses on global development, the webpage of that unit or department is the website which should be provided.</w:t>
      </w:r>
    </w:p>
    <w:p w:rsidR="005D5215" w:rsidRDefault="005D5215" w:rsidP="00917294">
      <w:pPr>
        <w:rPr>
          <w:rFonts w:asciiTheme="majorHAnsi" w:hAnsiTheme="majorHAnsi" w:cstheme="minorHAnsi"/>
          <w:szCs w:val="24"/>
        </w:rPr>
      </w:pPr>
    </w:p>
    <w:p w:rsidR="00EF442E" w:rsidRPr="00701396" w:rsidRDefault="00EF442E" w:rsidP="00917294">
      <w:pPr>
        <w:rPr>
          <w:rFonts w:asciiTheme="majorHAnsi" w:hAnsiTheme="majorHAnsi" w:cstheme="minorHAnsi"/>
          <w:b/>
          <w:i/>
          <w:szCs w:val="24"/>
        </w:rPr>
      </w:pPr>
      <w:r w:rsidRPr="00701396">
        <w:rPr>
          <w:rFonts w:asciiTheme="majorHAnsi" w:hAnsiTheme="majorHAnsi" w:cstheme="minorHAnsi"/>
          <w:b/>
          <w:i/>
          <w:szCs w:val="24"/>
        </w:rPr>
        <w:t>Primary Contact</w:t>
      </w:r>
    </w:p>
    <w:p w:rsidR="00EF442E" w:rsidRDefault="00EF442E" w:rsidP="00917294">
      <w:pPr>
        <w:rPr>
          <w:rFonts w:asciiTheme="majorHAnsi" w:hAnsiTheme="majorHAnsi" w:cstheme="minorHAnsi"/>
          <w:szCs w:val="24"/>
        </w:rPr>
      </w:pPr>
    </w:p>
    <w:p w:rsidR="00701396" w:rsidRDefault="00701396" w:rsidP="00917294">
      <w:pPr>
        <w:rPr>
          <w:rFonts w:asciiTheme="majorHAnsi" w:hAnsiTheme="majorHAnsi" w:cstheme="minorHAnsi"/>
          <w:szCs w:val="24"/>
        </w:rPr>
      </w:pPr>
      <w:r>
        <w:rPr>
          <w:rFonts w:asciiTheme="majorHAnsi" w:hAnsiTheme="majorHAnsi" w:cstheme="minorHAnsi"/>
          <w:szCs w:val="24"/>
        </w:rPr>
        <w:t xml:space="preserve">The purpose of the </w:t>
      </w:r>
      <w:r w:rsidR="00252F0A">
        <w:rPr>
          <w:rFonts w:asciiTheme="majorHAnsi" w:hAnsiTheme="majorHAnsi" w:cstheme="minorHAnsi"/>
          <w:szCs w:val="24"/>
        </w:rPr>
        <w:t>p</w:t>
      </w:r>
      <w:r>
        <w:rPr>
          <w:rFonts w:asciiTheme="majorHAnsi" w:hAnsiTheme="majorHAnsi" w:cstheme="minorHAnsi"/>
          <w:szCs w:val="24"/>
        </w:rPr>
        <w:t xml:space="preserve">rimary </w:t>
      </w:r>
      <w:r w:rsidR="00252F0A">
        <w:rPr>
          <w:rFonts w:asciiTheme="majorHAnsi" w:hAnsiTheme="majorHAnsi" w:cstheme="minorHAnsi"/>
          <w:szCs w:val="24"/>
        </w:rPr>
        <w:t>c</w:t>
      </w:r>
      <w:r>
        <w:rPr>
          <w:rFonts w:asciiTheme="majorHAnsi" w:hAnsiTheme="majorHAnsi" w:cstheme="minorHAnsi"/>
          <w:szCs w:val="24"/>
        </w:rPr>
        <w:t>ontact is to provide a general contact point for global development-related inquiries.  Devex gather</w:t>
      </w:r>
      <w:r w:rsidR="00252F0A">
        <w:rPr>
          <w:rFonts w:asciiTheme="majorHAnsi" w:hAnsiTheme="majorHAnsi" w:cstheme="minorHAnsi"/>
          <w:szCs w:val="24"/>
        </w:rPr>
        <w:t>s</w:t>
      </w:r>
      <w:r>
        <w:rPr>
          <w:rFonts w:asciiTheme="majorHAnsi" w:hAnsiTheme="majorHAnsi" w:cstheme="minorHAnsi"/>
          <w:szCs w:val="24"/>
        </w:rPr>
        <w:t xml:space="preserve"> this information from the website of the organization or in direct contact with representatives of the organization.</w:t>
      </w:r>
    </w:p>
    <w:p w:rsidR="005D5215" w:rsidRDefault="005D5215" w:rsidP="00917294">
      <w:pPr>
        <w:rPr>
          <w:rFonts w:asciiTheme="majorHAnsi" w:hAnsiTheme="majorHAnsi" w:cstheme="minorHAnsi"/>
          <w:szCs w:val="24"/>
        </w:rPr>
      </w:pPr>
    </w:p>
    <w:p w:rsidR="00EF442E" w:rsidRPr="00701396" w:rsidRDefault="00EF442E" w:rsidP="00917294">
      <w:pPr>
        <w:rPr>
          <w:rFonts w:asciiTheme="majorHAnsi" w:hAnsiTheme="majorHAnsi" w:cstheme="minorHAnsi"/>
          <w:b/>
          <w:i/>
          <w:szCs w:val="24"/>
        </w:rPr>
      </w:pPr>
      <w:r w:rsidRPr="00701396">
        <w:rPr>
          <w:rFonts w:asciiTheme="majorHAnsi" w:hAnsiTheme="majorHAnsi" w:cstheme="minorHAnsi"/>
          <w:b/>
          <w:i/>
          <w:szCs w:val="24"/>
        </w:rPr>
        <w:t>Staff</w:t>
      </w:r>
    </w:p>
    <w:p w:rsidR="00EF442E" w:rsidRDefault="00EF442E" w:rsidP="00917294">
      <w:pPr>
        <w:rPr>
          <w:rFonts w:asciiTheme="majorHAnsi" w:hAnsiTheme="majorHAnsi" w:cstheme="minorHAnsi"/>
          <w:szCs w:val="24"/>
        </w:rPr>
      </w:pPr>
    </w:p>
    <w:p w:rsidR="00701396" w:rsidRDefault="00701396" w:rsidP="00917294">
      <w:pPr>
        <w:rPr>
          <w:rFonts w:asciiTheme="majorHAnsi" w:hAnsiTheme="majorHAnsi" w:cstheme="minorHAnsi"/>
          <w:szCs w:val="24"/>
        </w:rPr>
      </w:pPr>
      <w:r>
        <w:rPr>
          <w:rFonts w:asciiTheme="majorHAnsi" w:hAnsiTheme="majorHAnsi" w:cstheme="minorHAnsi"/>
          <w:szCs w:val="24"/>
        </w:rPr>
        <w:t xml:space="preserve">The staff section – which includes current and former staff – draws its information directly from the Devex database of people.  Only people who have a </w:t>
      </w:r>
      <w:r w:rsidR="001B13AF">
        <w:rPr>
          <w:rFonts w:asciiTheme="majorHAnsi" w:hAnsiTheme="majorHAnsi" w:cstheme="minorHAnsi"/>
          <w:szCs w:val="24"/>
        </w:rPr>
        <w:t xml:space="preserve">public </w:t>
      </w:r>
      <w:r>
        <w:rPr>
          <w:rFonts w:asciiTheme="majorHAnsi" w:hAnsiTheme="majorHAnsi" w:cstheme="minorHAnsi"/>
          <w:szCs w:val="24"/>
        </w:rPr>
        <w:t>profile on Devex and who indicate the organization as a current or former employer will show up on this tab.  To improve the accuracy of the staff section, Devex makes ongoing efforts to encourage all global development professionals to post their profile on Devex.com and to keep it up-to-date, including the employment section.  The staff section is entirely separate from the overall staff number.</w:t>
      </w:r>
    </w:p>
    <w:p w:rsidR="001B13AF" w:rsidRDefault="00A83953" w:rsidP="00917294">
      <w:pPr>
        <w:rPr>
          <w:rFonts w:asciiTheme="majorHAnsi" w:hAnsiTheme="majorHAnsi" w:cstheme="minorHAnsi"/>
          <w:szCs w:val="24"/>
        </w:rPr>
      </w:pPr>
      <w:r>
        <w:rPr>
          <w:rFonts w:asciiTheme="majorHAnsi" w:hAnsiTheme="majorHAnsi" w:cstheme="minorHAnsi"/>
          <w:szCs w:val="24"/>
        </w:rPr>
        <w:tab/>
      </w:r>
    </w:p>
    <w:p w:rsidR="00EF442E" w:rsidRPr="005D5215" w:rsidRDefault="00EF442E" w:rsidP="00917294">
      <w:pPr>
        <w:rPr>
          <w:rFonts w:asciiTheme="majorHAnsi" w:hAnsiTheme="majorHAnsi" w:cstheme="minorHAnsi"/>
          <w:b/>
          <w:i/>
          <w:szCs w:val="24"/>
        </w:rPr>
      </w:pPr>
      <w:r w:rsidRPr="005D5215">
        <w:rPr>
          <w:rFonts w:asciiTheme="majorHAnsi" w:hAnsiTheme="majorHAnsi" w:cstheme="minorHAnsi"/>
          <w:b/>
          <w:i/>
          <w:szCs w:val="24"/>
        </w:rPr>
        <w:t>Career Information</w:t>
      </w:r>
    </w:p>
    <w:p w:rsidR="00EF442E" w:rsidRDefault="00EF442E" w:rsidP="00917294">
      <w:pPr>
        <w:rPr>
          <w:rFonts w:asciiTheme="majorHAnsi" w:hAnsiTheme="majorHAnsi" w:cstheme="minorHAnsi"/>
          <w:szCs w:val="24"/>
        </w:rPr>
      </w:pPr>
    </w:p>
    <w:p w:rsidR="005D5215" w:rsidRDefault="005D5215" w:rsidP="00917294">
      <w:pPr>
        <w:rPr>
          <w:rFonts w:asciiTheme="majorHAnsi" w:hAnsiTheme="majorHAnsi" w:cstheme="minorHAnsi"/>
          <w:szCs w:val="24"/>
        </w:rPr>
      </w:pPr>
      <w:r>
        <w:rPr>
          <w:rFonts w:asciiTheme="majorHAnsi" w:hAnsiTheme="majorHAnsi" w:cstheme="minorHAnsi"/>
          <w:szCs w:val="24"/>
        </w:rPr>
        <w:t>This section is meant to provide information on global development-related careers at the organization.  The information is taken directly from the careers section of the organization’s website or other official document when available.  When not available, Devex may provide an overview of career opportunities based upon research of publicly available information.</w:t>
      </w:r>
    </w:p>
    <w:p w:rsidR="005D5215" w:rsidRDefault="005D5215" w:rsidP="00917294">
      <w:pPr>
        <w:rPr>
          <w:rFonts w:asciiTheme="majorHAnsi" w:hAnsiTheme="majorHAnsi" w:cstheme="minorHAnsi"/>
          <w:szCs w:val="24"/>
        </w:rPr>
      </w:pPr>
    </w:p>
    <w:p w:rsidR="00EF442E" w:rsidRPr="005D5215" w:rsidRDefault="00EF442E" w:rsidP="00917294">
      <w:pPr>
        <w:rPr>
          <w:rFonts w:asciiTheme="majorHAnsi" w:hAnsiTheme="majorHAnsi" w:cstheme="minorHAnsi"/>
          <w:b/>
          <w:i/>
          <w:szCs w:val="24"/>
        </w:rPr>
      </w:pPr>
      <w:r w:rsidRPr="005D5215">
        <w:rPr>
          <w:rFonts w:asciiTheme="majorHAnsi" w:hAnsiTheme="majorHAnsi" w:cstheme="minorHAnsi"/>
          <w:b/>
          <w:i/>
          <w:szCs w:val="24"/>
        </w:rPr>
        <w:t>Related Career Advice</w:t>
      </w:r>
    </w:p>
    <w:p w:rsidR="00EF442E" w:rsidRDefault="00EF442E" w:rsidP="00917294">
      <w:pPr>
        <w:rPr>
          <w:rFonts w:asciiTheme="majorHAnsi" w:hAnsiTheme="majorHAnsi" w:cstheme="minorHAnsi"/>
          <w:szCs w:val="24"/>
        </w:rPr>
      </w:pPr>
    </w:p>
    <w:p w:rsidR="005D5215" w:rsidRDefault="005D5215" w:rsidP="00917294">
      <w:pPr>
        <w:rPr>
          <w:rFonts w:asciiTheme="majorHAnsi" w:hAnsiTheme="majorHAnsi" w:cstheme="minorHAnsi"/>
          <w:szCs w:val="24"/>
        </w:rPr>
      </w:pPr>
      <w:r>
        <w:rPr>
          <w:rFonts w:asciiTheme="majorHAnsi" w:hAnsiTheme="majorHAnsi" w:cstheme="minorHAnsi"/>
          <w:szCs w:val="24"/>
        </w:rPr>
        <w:t>In cases where Devex has published a career advice article which provides information relevant to careers at the organization, it will appear in this section.</w:t>
      </w:r>
    </w:p>
    <w:p w:rsidR="005D5215" w:rsidRDefault="005D5215" w:rsidP="00917294">
      <w:pPr>
        <w:rPr>
          <w:rFonts w:asciiTheme="majorHAnsi" w:hAnsiTheme="majorHAnsi" w:cstheme="minorHAnsi"/>
          <w:szCs w:val="24"/>
        </w:rPr>
      </w:pPr>
    </w:p>
    <w:p w:rsidR="00EF442E" w:rsidRPr="00993F27" w:rsidRDefault="005D5215" w:rsidP="00917294">
      <w:pPr>
        <w:rPr>
          <w:rFonts w:asciiTheme="majorHAnsi" w:hAnsiTheme="majorHAnsi" w:cstheme="minorHAnsi"/>
          <w:b/>
          <w:i/>
          <w:szCs w:val="24"/>
        </w:rPr>
      </w:pPr>
      <w:r w:rsidRPr="00993F27">
        <w:rPr>
          <w:rFonts w:asciiTheme="majorHAnsi" w:hAnsiTheme="majorHAnsi" w:cstheme="minorHAnsi"/>
          <w:b/>
          <w:i/>
          <w:szCs w:val="24"/>
        </w:rPr>
        <w:t>Active Jobs</w:t>
      </w:r>
    </w:p>
    <w:p w:rsidR="00EF442E" w:rsidRDefault="00EF442E" w:rsidP="00917294">
      <w:pPr>
        <w:rPr>
          <w:rFonts w:asciiTheme="majorHAnsi" w:hAnsiTheme="majorHAnsi" w:cstheme="minorHAnsi"/>
          <w:szCs w:val="24"/>
        </w:rPr>
      </w:pPr>
    </w:p>
    <w:p w:rsidR="00993F27" w:rsidRDefault="00993F27" w:rsidP="00917294">
      <w:pPr>
        <w:rPr>
          <w:rFonts w:asciiTheme="majorHAnsi" w:hAnsiTheme="majorHAnsi" w:cstheme="minorHAnsi"/>
          <w:szCs w:val="24"/>
        </w:rPr>
      </w:pPr>
      <w:r>
        <w:rPr>
          <w:rFonts w:asciiTheme="majorHAnsi" w:hAnsiTheme="majorHAnsi" w:cstheme="minorHAnsi"/>
          <w:szCs w:val="24"/>
        </w:rPr>
        <w:t>This section includes information on jobs which are currently open on the Devex website.  This section pulls its information directly from the Devex jobs page, so any edits to this section must be made directly to the jobs posted on the Devex jobs page.</w:t>
      </w:r>
    </w:p>
    <w:p w:rsidR="00993F27" w:rsidRDefault="00993F27" w:rsidP="00917294">
      <w:pPr>
        <w:rPr>
          <w:rFonts w:asciiTheme="majorHAnsi" w:hAnsiTheme="majorHAnsi" w:cstheme="minorHAnsi"/>
          <w:szCs w:val="24"/>
        </w:rPr>
      </w:pPr>
    </w:p>
    <w:p w:rsidR="00993F27" w:rsidRPr="00993F27" w:rsidRDefault="00993F27" w:rsidP="00993F27">
      <w:pPr>
        <w:rPr>
          <w:rFonts w:asciiTheme="majorHAnsi" w:hAnsiTheme="majorHAnsi" w:cstheme="minorHAnsi"/>
          <w:b/>
          <w:i/>
          <w:szCs w:val="24"/>
        </w:rPr>
      </w:pPr>
      <w:r w:rsidRPr="00993F27">
        <w:rPr>
          <w:rFonts w:asciiTheme="majorHAnsi" w:hAnsiTheme="majorHAnsi" w:cstheme="minorHAnsi"/>
          <w:b/>
          <w:i/>
          <w:szCs w:val="24"/>
        </w:rPr>
        <w:t>Jobs by Location of Posting</w:t>
      </w:r>
    </w:p>
    <w:p w:rsidR="00993F27" w:rsidRDefault="00993F27" w:rsidP="00917294">
      <w:pPr>
        <w:rPr>
          <w:rFonts w:asciiTheme="majorHAnsi" w:hAnsiTheme="majorHAnsi" w:cstheme="minorHAnsi"/>
          <w:szCs w:val="24"/>
        </w:rPr>
      </w:pPr>
    </w:p>
    <w:p w:rsidR="00993F27" w:rsidRDefault="00993F27" w:rsidP="00993F27">
      <w:pPr>
        <w:rPr>
          <w:rFonts w:asciiTheme="majorHAnsi" w:hAnsiTheme="majorHAnsi" w:cstheme="minorHAnsi"/>
          <w:szCs w:val="24"/>
        </w:rPr>
      </w:pPr>
      <w:r>
        <w:rPr>
          <w:rFonts w:asciiTheme="majorHAnsi" w:hAnsiTheme="majorHAnsi" w:cstheme="minorHAnsi"/>
          <w:szCs w:val="24"/>
        </w:rPr>
        <w:t>This is a map of active jobs based upon the location of the available positions.  It pulls its information directly from the Devex jobs page, so any edits to this section must be made directly to the jobs posted on the Devex jobs page.</w:t>
      </w:r>
    </w:p>
    <w:p w:rsidR="00993F27" w:rsidRDefault="00993F27" w:rsidP="00917294">
      <w:pPr>
        <w:rPr>
          <w:rFonts w:asciiTheme="majorHAnsi" w:hAnsiTheme="majorHAnsi" w:cstheme="minorHAnsi"/>
          <w:szCs w:val="24"/>
        </w:rPr>
      </w:pPr>
    </w:p>
    <w:p w:rsidR="005D5215" w:rsidRPr="00993F27" w:rsidRDefault="005D5215" w:rsidP="00917294">
      <w:pPr>
        <w:rPr>
          <w:rFonts w:asciiTheme="majorHAnsi" w:hAnsiTheme="majorHAnsi" w:cstheme="minorHAnsi"/>
          <w:b/>
          <w:i/>
          <w:szCs w:val="24"/>
        </w:rPr>
      </w:pPr>
      <w:r w:rsidRPr="00993F27">
        <w:rPr>
          <w:rFonts w:asciiTheme="majorHAnsi" w:hAnsiTheme="majorHAnsi" w:cstheme="minorHAnsi"/>
          <w:b/>
          <w:i/>
          <w:szCs w:val="24"/>
        </w:rPr>
        <w:t>Archive of Inactive Jobs</w:t>
      </w:r>
    </w:p>
    <w:p w:rsidR="005D5215" w:rsidRDefault="005D5215" w:rsidP="00917294">
      <w:pPr>
        <w:rPr>
          <w:rFonts w:asciiTheme="majorHAnsi" w:hAnsiTheme="majorHAnsi" w:cstheme="minorHAnsi"/>
          <w:szCs w:val="24"/>
        </w:rPr>
      </w:pPr>
    </w:p>
    <w:p w:rsidR="001B13AF" w:rsidRPr="00346788" w:rsidRDefault="00993F27" w:rsidP="001B13AF">
      <w:pPr>
        <w:rPr>
          <w:rFonts w:asciiTheme="majorHAnsi" w:hAnsiTheme="majorHAnsi" w:cstheme="minorHAnsi"/>
          <w:szCs w:val="24"/>
        </w:rPr>
      </w:pPr>
      <w:r>
        <w:rPr>
          <w:rFonts w:asciiTheme="majorHAnsi" w:hAnsiTheme="majorHAnsi" w:cstheme="minorHAnsi"/>
          <w:szCs w:val="24"/>
        </w:rPr>
        <w:t xml:space="preserve">This section is intended to give candidates interested in a career at the organization information about the types of positions the organization has recruited for in the past.  </w:t>
      </w:r>
      <w:r w:rsidR="001B13AF">
        <w:rPr>
          <w:rFonts w:asciiTheme="majorHAnsi" w:hAnsiTheme="majorHAnsi" w:cstheme="minorHAnsi"/>
          <w:szCs w:val="24"/>
        </w:rPr>
        <w:t xml:space="preserve">This information may help users of this directory to better understand </w:t>
      </w:r>
      <w:r w:rsidR="001B13AF" w:rsidRPr="00346788">
        <w:rPr>
          <w:rFonts w:asciiTheme="majorHAnsi" w:hAnsiTheme="majorHAnsi" w:cstheme="minorHAnsi"/>
          <w:szCs w:val="24"/>
        </w:rPr>
        <w:t xml:space="preserve">how much recruiting </w:t>
      </w:r>
      <w:r w:rsidR="001B13AF">
        <w:rPr>
          <w:rFonts w:asciiTheme="majorHAnsi" w:hAnsiTheme="majorHAnsi" w:cstheme="minorHAnsi"/>
          <w:szCs w:val="24"/>
        </w:rPr>
        <w:t xml:space="preserve">the </w:t>
      </w:r>
      <w:r w:rsidR="001B13AF" w:rsidRPr="00346788">
        <w:rPr>
          <w:rFonts w:asciiTheme="majorHAnsi" w:hAnsiTheme="majorHAnsi" w:cstheme="minorHAnsi"/>
          <w:szCs w:val="24"/>
        </w:rPr>
        <w:t xml:space="preserve">organization does, the types of people being </w:t>
      </w:r>
      <w:r w:rsidR="001B13AF">
        <w:rPr>
          <w:rFonts w:asciiTheme="majorHAnsi" w:hAnsiTheme="majorHAnsi" w:cstheme="minorHAnsi"/>
          <w:szCs w:val="24"/>
        </w:rPr>
        <w:t>recruited</w:t>
      </w:r>
      <w:r w:rsidR="001B13AF" w:rsidRPr="00346788">
        <w:rPr>
          <w:rFonts w:asciiTheme="majorHAnsi" w:hAnsiTheme="majorHAnsi" w:cstheme="minorHAnsi"/>
          <w:szCs w:val="24"/>
        </w:rPr>
        <w:t>, and the regions of the world where the organization is most active.</w:t>
      </w:r>
    </w:p>
    <w:p w:rsidR="001B13AF" w:rsidRDefault="001B13AF" w:rsidP="00993F27">
      <w:pPr>
        <w:rPr>
          <w:rFonts w:asciiTheme="majorHAnsi" w:hAnsiTheme="majorHAnsi" w:cstheme="minorHAnsi"/>
          <w:szCs w:val="24"/>
        </w:rPr>
      </w:pPr>
    </w:p>
    <w:p w:rsidR="00993F27" w:rsidRDefault="00993F27" w:rsidP="00993F27">
      <w:pPr>
        <w:rPr>
          <w:rFonts w:asciiTheme="majorHAnsi" w:hAnsiTheme="majorHAnsi" w:cstheme="minorHAnsi"/>
          <w:szCs w:val="24"/>
        </w:rPr>
      </w:pPr>
      <w:r>
        <w:rPr>
          <w:rFonts w:asciiTheme="majorHAnsi" w:hAnsiTheme="majorHAnsi" w:cstheme="minorHAnsi"/>
          <w:szCs w:val="24"/>
        </w:rPr>
        <w:t>This section</w:t>
      </w:r>
      <w:r w:rsidR="00B87EA4">
        <w:rPr>
          <w:rFonts w:asciiTheme="majorHAnsi" w:hAnsiTheme="majorHAnsi" w:cstheme="minorHAnsi"/>
          <w:szCs w:val="24"/>
        </w:rPr>
        <w:t xml:space="preserve"> </w:t>
      </w:r>
      <w:r>
        <w:rPr>
          <w:rFonts w:asciiTheme="majorHAnsi" w:hAnsiTheme="majorHAnsi" w:cstheme="minorHAnsi"/>
          <w:szCs w:val="24"/>
        </w:rPr>
        <w:t>pulls its information directly from the Devex jobs page, so any edits to this section must be made directly to the jobs posted on the Devex jobs page.  Jobs in this section are explicitly inactive, are no longer open, and cannot be applied to.</w:t>
      </w:r>
    </w:p>
    <w:p w:rsidR="00993F27" w:rsidRDefault="00993F27" w:rsidP="00917294">
      <w:pPr>
        <w:rPr>
          <w:rFonts w:asciiTheme="majorHAnsi" w:hAnsiTheme="majorHAnsi" w:cstheme="minorHAnsi"/>
          <w:szCs w:val="24"/>
        </w:rPr>
      </w:pPr>
    </w:p>
    <w:p w:rsidR="00EF442E" w:rsidRPr="00993F27" w:rsidRDefault="00EF442E" w:rsidP="00917294">
      <w:pPr>
        <w:rPr>
          <w:rFonts w:asciiTheme="majorHAnsi" w:hAnsiTheme="majorHAnsi" w:cstheme="minorHAnsi"/>
          <w:b/>
          <w:i/>
          <w:szCs w:val="24"/>
        </w:rPr>
      </w:pPr>
      <w:r w:rsidRPr="00993F27">
        <w:rPr>
          <w:rFonts w:asciiTheme="majorHAnsi" w:hAnsiTheme="majorHAnsi" w:cstheme="minorHAnsi"/>
          <w:b/>
          <w:i/>
          <w:szCs w:val="24"/>
        </w:rPr>
        <w:t>Projects</w:t>
      </w:r>
    </w:p>
    <w:p w:rsidR="00EF442E" w:rsidRDefault="00EF442E" w:rsidP="00917294">
      <w:pPr>
        <w:rPr>
          <w:rFonts w:asciiTheme="majorHAnsi" w:hAnsiTheme="majorHAnsi" w:cstheme="minorHAnsi"/>
          <w:szCs w:val="24"/>
        </w:rPr>
      </w:pPr>
    </w:p>
    <w:p w:rsidR="00993F27" w:rsidRDefault="00993F27" w:rsidP="00917294">
      <w:pPr>
        <w:rPr>
          <w:rFonts w:asciiTheme="majorHAnsi" w:hAnsiTheme="majorHAnsi" w:cstheme="minorHAnsi"/>
          <w:szCs w:val="24"/>
        </w:rPr>
      </w:pPr>
      <w:r>
        <w:rPr>
          <w:rFonts w:asciiTheme="majorHAnsi" w:hAnsiTheme="majorHAnsi" w:cstheme="minorHAnsi"/>
          <w:szCs w:val="24"/>
        </w:rPr>
        <w:t xml:space="preserve">This section includes any global development activities engaged in by the organization.  Projects can include contracts awarded by </w:t>
      </w:r>
      <w:r w:rsidR="00B65033">
        <w:rPr>
          <w:rFonts w:asciiTheme="majorHAnsi" w:hAnsiTheme="majorHAnsi" w:cstheme="minorHAnsi"/>
          <w:szCs w:val="24"/>
        </w:rPr>
        <w:t xml:space="preserve">development funding </w:t>
      </w:r>
      <w:r>
        <w:rPr>
          <w:rFonts w:asciiTheme="majorHAnsi" w:hAnsiTheme="majorHAnsi" w:cstheme="minorHAnsi"/>
          <w:szCs w:val="24"/>
        </w:rPr>
        <w:t xml:space="preserve">agencies, </w:t>
      </w:r>
      <w:r w:rsidR="00B65033">
        <w:rPr>
          <w:rFonts w:asciiTheme="majorHAnsi" w:hAnsiTheme="majorHAnsi" w:cstheme="minorHAnsi"/>
          <w:szCs w:val="24"/>
        </w:rPr>
        <w:t xml:space="preserve">self-directed programs related to global development, </w:t>
      </w:r>
      <w:r w:rsidR="006E4AB8">
        <w:rPr>
          <w:rFonts w:asciiTheme="majorHAnsi" w:hAnsiTheme="majorHAnsi" w:cstheme="minorHAnsi"/>
          <w:szCs w:val="24"/>
        </w:rPr>
        <w:t xml:space="preserve">advocacy campaigns, </w:t>
      </w:r>
      <w:r w:rsidR="00B65033">
        <w:rPr>
          <w:rFonts w:asciiTheme="majorHAnsi" w:hAnsiTheme="majorHAnsi" w:cstheme="minorHAnsi"/>
          <w:szCs w:val="24"/>
        </w:rPr>
        <w:t>public-private alliances, foundation grants, and any other global development activity.</w:t>
      </w:r>
    </w:p>
    <w:p w:rsidR="00B65033" w:rsidRDefault="00B65033" w:rsidP="00917294">
      <w:pPr>
        <w:rPr>
          <w:rFonts w:asciiTheme="majorHAnsi" w:hAnsiTheme="majorHAnsi" w:cstheme="minorHAnsi"/>
          <w:szCs w:val="24"/>
        </w:rPr>
      </w:pPr>
    </w:p>
    <w:p w:rsidR="00B65033" w:rsidRDefault="00B65033" w:rsidP="00917294">
      <w:pPr>
        <w:rPr>
          <w:rFonts w:asciiTheme="majorHAnsi" w:hAnsiTheme="majorHAnsi" w:cstheme="minorHAnsi"/>
          <w:szCs w:val="24"/>
        </w:rPr>
      </w:pPr>
      <w:r>
        <w:rPr>
          <w:rFonts w:asciiTheme="majorHAnsi" w:hAnsiTheme="majorHAnsi" w:cstheme="minorHAnsi"/>
          <w:szCs w:val="24"/>
        </w:rPr>
        <w:t>Devex gather</w:t>
      </w:r>
      <w:r w:rsidR="00252F0A">
        <w:rPr>
          <w:rFonts w:asciiTheme="majorHAnsi" w:hAnsiTheme="majorHAnsi" w:cstheme="minorHAnsi"/>
          <w:szCs w:val="24"/>
        </w:rPr>
        <w:t>s</w:t>
      </w:r>
      <w:r>
        <w:rPr>
          <w:rFonts w:asciiTheme="majorHAnsi" w:hAnsiTheme="majorHAnsi" w:cstheme="minorHAnsi"/>
          <w:szCs w:val="24"/>
        </w:rPr>
        <w:t xml:space="preserve"> this information from publicly available contract award information, from annual reports and brochures, from the websites of the organization, and other public sources.  We encourage organizations to provide their own information on projects they have undertaken in order to accurately convey the scope of their global development work.</w:t>
      </w:r>
    </w:p>
    <w:p w:rsidR="00D11182" w:rsidRDefault="00D11182" w:rsidP="00917294">
      <w:pPr>
        <w:rPr>
          <w:rFonts w:asciiTheme="majorHAnsi" w:hAnsiTheme="majorHAnsi" w:cstheme="minorHAnsi"/>
          <w:szCs w:val="24"/>
        </w:rPr>
      </w:pPr>
    </w:p>
    <w:p w:rsidR="00EF442E" w:rsidRPr="00B65033" w:rsidRDefault="00EF442E" w:rsidP="00917294">
      <w:pPr>
        <w:rPr>
          <w:rFonts w:asciiTheme="majorHAnsi" w:hAnsiTheme="majorHAnsi" w:cstheme="minorHAnsi"/>
          <w:b/>
          <w:i/>
          <w:szCs w:val="24"/>
        </w:rPr>
      </w:pPr>
      <w:r w:rsidRPr="00B65033">
        <w:rPr>
          <w:rFonts w:asciiTheme="majorHAnsi" w:hAnsiTheme="majorHAnsi" w:cstheme="minorHAnsi"/>
          <w:b/>
          <w:i/>
          <w:szCs w:val="24"/>
        </w:rPr>
        <w:t>Projects &amp; Programs by Sector</w:t>
      </w:r>
    </w:p>
    <w:p w:rsidR="00EF442E" w:rsidRDefault="00EF442E" w:rsidP="00917294">
      <w:pPr>
        <w:rPr>
          <w:rFonts w:asciiTheme="majorHAnsi" w:hAnsiTheme="majorHAnsi" w:cstheme="minorHAnsi"/>
          <w:szCs w:val="24"/>
        </w:rPr>
      </w:pPr>
    </w:p>
    <w:p w:rsidR="00B65033" w:rsidRDefault="00B65033" w:rsidP="00917294">
      <w:pPr>
        <w:rPr>
          <w:rFonts w:asciiTheme="majorHAnsi" w:hAnsiTheme="majorHAnsi" w:cstheme="minorHAnsi"/>
          <w:szCs w:val="24"/>
        </w:rPr>
      </w:pPr>
      <w:r>
        <w:rPr>
          <w:rFonts w:asciiTheme="majorHAnsi" w:hAnsiTheme="majorHAnsi" w:cstheme="minorHAnsi"/>
          <w:szCs w:val="24"/>
        </w:rPr>
        <w:t>This section pulls information directly from the project information for the organization.  The sectors indicated in each project are those which show up in this chart.  The chart is based on frequency and does not take into account the size or budget of each project.</w:t>
      </w:r>
    </w:p>
    <w:p w:rsidR="00D11182" w:rsidRDefault="00D11182" w:rsidP="00917294">
      <w:pPr>
        <w:rPr>
          <w:rFonts w:asciiTheme="majorHAnsi" w:hAnsiTheme="majorHAnsi" w:cstheme="minorHAnsi"/>
          <w:szCs w:val="24"/>
        </w:rPr>
      </w:pPr>
    </w:p>
    <w:p w:rsidR="00EF442E" w:rsidRPr="00B65033" w:rsidRDefault="00EF442E" w:rsidP="00917294">
      <w:pPr>
        <w:rPr>
          <w:rFonts w:asciiTheme="majorHAnsi" w:hAnsiTheme="majorHAnsi" w:cstheme="minorHAnsi"/>
          <w:b/>
          <w:i/>
          <w:szCs w:val="24"/>
        </w:rPr>
      </w:pPr>
      <w:r w:rsidRPr="00B65033">
        <w:rPr>
          <w:rFonts w:asciiTheme="majorHAnsi" w:hAnsiTheme="majorHAnsi" w:cstheme="minorHAnsi"/>
          <w:b/>
          <w:i/>
          <w:szCs w:val="24"/>
        </w:rPr>
        <w:t>Projects &amp; Programs by Funder</w:t>
      </w:r>
    </w:p>
    <w:p w:rsidR="00EF442E" w:rsidRDefault="00EF442E" w:rsidP="00917294">
      <w:pPr>
        <w:rPr>
          <w:rFonts w:asciiTheme="majorHAnsi" w:hAnsiTheme="majorHAnsi" w:cstheme="minorHAnsi"/>
          <w:szCs w:val="24"/>
        </w:rPr>
      </w:pPr>
    </w:p>
    <w:p w:rsidR="00B65033" w:rsidRDefault="00B65033" w:rsidP="00B65033">
      <w:pPr>
        <w:rPr>
          <w:rFonts w:asciiTheme="majorHAnsi" w:hAnsiTheme="majorHAnsi" w:cstheme="minorHAnsi"/>
          <w:szCs w:val="24"/>
        </w:rPr>
      </w:pPr>
      <w:r>
        <w:rPr>
          <w:rFonts w:asciiTheme="majorHAnsi" w:hAnsiTheme="majorHAnsi" w:cstheme="minorHAnsi"/>
          <w:szCs w:val="24"/>
        </w:rPr>
        <w:t>This section pulls information directly from the project information for the organization.  The sectors indicated in each project are those which show up in this chart.  The chart is based on frequency and does not take into account the size or budget of each project.</w:t>
      </w:r>
    </w:p>
    <w:p w:rsidR="00D11182" w:rsidRDefault="00D11182" w:rsidP="00917294">
      <w:pPr>
        <w:rPr>
          <w:rFonts w:asciiTheme="majorHAnsi" w:hAnsiTheme="majorHAnsi" w:cstheme="minorHAnsi"/>
          <w:szCs w:val="24"/>
        </w:rPr>
      </w:pPr>
    </w:p>
    <w:p w:rsidR="00EF442E" w:rsidRPr="00B65033" w:rsidRDefault="00EF442E" w:rsidP="00917294">
      <w:pPr>
        <w:rPr>
          <w:rFonts w:asciiTheme="majorHAnsi" w:hAnsiTheme="majorHAnsi" w:cstheme="minorHAnsi"/>
          <w:b/>
          <w:i/>
          <w:szCs w:val="24"/>
        </w:rPr>
      </w:pPr>
      <w:r w:rsidRPr="00B65033">
        <w:rPr>
          <w:rFonts w:asciiTheme="majorHAnsi" w:hAnsiTheme="majorHAnsi" w:cstheme="minorHAnsi"/>
          <w:b/>
          <w:i/>
          <w:szCs w:val="24"/>
        </w:rPr>
        <w:t>Projects &amp; Programs by Location</w:t>
      </w:r>
    </w:p>
    <w:p w:rsidR="00EF442E" w:rsidRDefault="00EF442E" w:rsidP="00917294">
      <w:pPr>
        <w:rPr>
          <w:rFonts w:asciiTheme="majorHAnsi" w:hAnsiTheme="majorHAnsi" w:cstheme="minorHAnsi"/>
          <w:szCs w:val="24"/>
        </w:rPr>
      </w:pPr>
    </w:p>
    <w:p w:rsidR="00B65033" w:rsidRDefault="00B65033" w:rsidP="00B65033">
      <w:pPr>
        <w:rPr>
          <w:rFonts w:asciiTheme="majorHAnsi" w:hAnsiTheme="majorHAnsi" w:cstheme="minorHAnsi"/>
          <w:szCs w:val="24"/>
        </w:rPr>
      </w:pPr>
      <w:r>
        <w:rPr>
          <w:rFonts w:asciiTheme="majorHAnsi" w:hAnsiTheme="majorHAnsi" w:cstheme="minorHAnsi"/>
          <w:szCs w:val="24"/>
        </w:rPr>
        <w:t>This section pulls information directly from the project information for the organization.  The sectors indicated in each project are those which show up in this chart.  The chart is based on frequency and does not take into account the size or budget of each project.</w:t>
      </w:r>
    </w:p>
    <w:p w:rsidR="00B65033" w:rsidRDefault="00B65033" w:rsidP="00917294">
      <w:pPr>
        <w:rPr>
          <w:rFonts w:asciiTheme="majorHAnsi" w:hAnsiTheme="majorHAnsi" w:cstheme="minorHAnsi"/>
          <w:szCs w:val="24"/>
        </w:rPr>
      </w:pPr>
    </w:p>
    <w:p w:rsidR="00EF442E" w:rsidRPr="00B65033" w:rsidRDefault="00EF442E" w:rsidP="00917294">
      <w:pPr>
        <w:rPr>
          <w:rFonts w:asciiTheme="majorHAnsi" w:hAnsiTheme="majorHAnsi" w:cstheme="minorHAnsi"/>
          <w:b/>
          <w:i/>
          <w:szCs w:val="24"/>
        </w:rPr>
      </w:pPr>
      <w:r w:rsidRPr="00B65033">
        <w:rPr>
          <w:rFonts w:asciiTheme="majorHAnsi" w:hAnsiTheme="majorHAnsi" w:cstheme="minorHAnsi"/>
          <w:b/>
          <w:i/>
          <w:szCs w:val="24"/>
        </w:rPr>
        <w:t>Business Development Contact</w:t>
      </w:r>
    </w:p>
    <w:p w:rsidR="00EF442E" w:rsidRDefault="00EF442E" w:rsidP="00917294">
      <w:pPr>
        <w:rPr>
          <w:rFonts w:asciiTheme="majorHAnsi" w:hAnsiTheme="majorHAnsi" w:cstheme="minorHAnsi"/>
          <w:szCs w:val="24"/>
        </w:rPr>
      </w:pPr>
    </w:p>
    <w:p w:rsidR="00EF442E" w:rsidRDefault="00B65033" w:rsidP="00917294">
      <w:pPr>
        <w:rPr>
          <w:rFonts w:asciiTheme="majorHAnsi" w:hAnsiTheme="majorHAnsi" w:cstheme="minorHAnsi"/>
          <w:szCs w:val="24"/>
        </w:rPr>
      </w:pPr>
      <w:r>
        <w:rPr>
          <w:rFonts w:asciiTheme="majorHAnsi" w:hAnsiTheme="majorHAnsi" w:cstheme="minorHAnsi"/>
          <w:szCs w:val="24"/>
        </w:rPr>
        <w:t>This is a contact point for business development activities of the organization, such as partnering, subcontracting, or funding.  It only appears when relevant.  This information is gathered by Devex from the organization or may be provided directly by the organization.</w:t>
      </w:r>
    </w:p>
    <w:p w:rsidR="00B65033" w:rsidRDefault="00B65033" w:rsidP="00DF7439">
      <w:pPr>
        <w:rPr>
          <w:rFonts w:asciiTheme="majorHAnsi" w:hAnsiTheme="majorHAnsi" w:cstheme="minorHAnsi"/>
          <w:szCs w:val="24"/>
        </w:rPr>
      </w:pPr>
    </w:p>
    <w:p w:rsidR="00D11182" w:rsidRPr="00D11182" w:rsidRDefault="00D11182" w:rsidP="00DF7439">
      <w:pPr>
        <w:rPr>
          <w:rFonts w:asciiTheme="majorHAnsi" w:hAnsiTheme="majorHAnsi" w:cstheme="minorHAnsi"/>
          <w:b/>
          <w:szCs w:val="24"/>
        </w:rPr>
      </w:pPr>
      <w:r w:rsidRPr="00D11182">
        <w:rPr>
          <w:rFonts w:asciiTheme="majorHAnsi" w:hAnsiTheme="majorHAnsi" w:cstheme="minorHAnsi"/>
          <w:b/>
          <w:szCs w:val="24"/>
        </w:rPr>
        <w:t>Updating of Editorial Policy</w:t>
      </w:r>
    </w:p>
    <w:p w:rsidR="00D11182" w:rsidRDefault="00D11182" w:rsidP="00DF7439">
      <w:pPr>
        <w:rPr>
          <w:rFonts w:asciiTheme="majorHAnsi" w:hAnsiTheme="majorHAnsi" w:cstheme="minorHAnsi"/>
          <w:szCs w:val="24"/>
        </w:rPr>
      </w:pPr>
    </w:p>
    <w:p w:rsidR="00252F0A" w:rsidRDefault="00D11182" w:rsidP="00DF7439">
      <w:pPr>
        <w:rPr>
          <w:rFonts w:asciiTheme="majorHAnsi" w:hAnsiTheme="majorHAnsi" w:cstheme="minorHAnsi"/>
          <w:szCs w:val="24"/>
        </w:rPr>
      </w:pPr>
      <w:r>
        <w:rPr>
          <w:rFonts w:asciiTheme="majorHAnsi" w:hAnsiTheme="majorHAnsi" w:cstheme="minorHAnsi"/>
          <w:szCs w:val="24"/>
        </w:rPr>
        <w:t>This editorial policy was last updated on</w:t>
      </w:r>
      <w:r w:rsidR="00A47ADC">
        <w:rPr>
          <w:rFonts w:asciiTheme="majorHAnsi" w:hAnsiTheme="majorHAnsi" w:cstheme="minorHAnsi"/>
          <w:szCs w:val="24"/>
        </w:rPr>
        <w:t>:</w:t>
      </w:r>
      <w:r w:rsidR="00B87EA4">
        <w:rPr>
          <w:rFonts w:asciiTheme="majorHAnsi" w:hAnsiTheme="majorHAnsi" w:cstheme="minorHAnsi"/>
          <w:szCs w:val="24"/>
        </w:rPr>
        <w:t xml:space="preserve"> </w:t>
      </w:r>
      <w:r w:rsidR="00B87EA4">
        <w:rPr>
          <w:rFonts w:asciiTheme="majorHAnsi" w:hAnsiTheme="majorHAnsi" w:cstheme="minorHAnsi"/>
          <w:szCs w:val="24"/>
          <w:u w:val="single"/>
        </w:rPr>
        <w:t>July 22</w:t>
      </w:r>
      <w:r w:rsidR="00511639" w:rsidRPr="00511639">
        <w:rPr>
          <w:rFonts w:asciiTheme="majorHAnsi" w:hAnsiTheme="majorHAnsi" w:cstheme="minorHAnsi"/>
          <w:szCs w:val="24"/>
          <w:u w:val="single"/>
        </w:rPr>
        <w:t>, 2011.</w:t>
      </w:r>
    </w:p>
    <w:p w:rsidR="00252F0A" w:rsidRDefault="00252F0A" w:rsidP="00DF7439">
      <w:pPr>
        <w:rPr>
          <w:rFonts w:asciiTheme="majorHAnsi" w:hAnsiTheme="majorHAnsi" w:cstheme="minorHAnsi"/>
          <w:szCs w:val="24"/>
        </w:rPr>
      </w:pPr>
    </w:p>
    <w:p w:rsidR="00252F0A" w:rsidRDefault="00D11182" w:rsidP="00DF7439">
      <w:pPr>
        <w:rPr>
          <w:rFonts w:asciiTheme="majorHAnsi" w:hAnsiTheme="majorHAnsi" w:cstheme="minorHAnsi"/>
          <w:szCs w:val="24"/>
        </w:rPr>
      </w:pPr>
      <w:r>
        <w:rPr>
          <w:rFonts w:asciiTheme="majorHAnsi" w:hAnsiTheme="majorHAnsi" w:cstheme="minorHAnsi"/>
          <w:szCs w:val="24"/>
        </w:rPr>
        <w:t xml:space="preserve">Devex </w:t>
      </w:r>
      <w:r w:rsidR="00252F0A">
        <w:rPr>
          <w:rFonts w:asciiTheme="majorHAnsi" w:hAnsiTheme="majorHAnsi" w:cstheme="minorHAnsi"/>
          <w:szCs w:val="24"/>
        </w:rPr>
        <w:t>will change this policy, and will try to try to highlight significant changes for a period</w:t>
      </w:r>
      <w:r w:rsidR="00B87EA4">
        <w:rPr>
          <w:rFonts w:asciiTheme="majorHAnsi" w:hAnsiTheme="majorHAnsi" w:cstheme="minorHAnsi"/>
          <w:szCs w:val="24"/>
        </w:rPr>
        <w:t xml:space="preserve"> </w:t>
      </w:r>
      <w:r w:rsidR="00252F0A">
        <w:rPr>
          <w:rFonts w:asciiTheme="majorHAnsi" w:hAnsiTheme="majorHAnsi" w:cstheme="minorHAnsi"/>
          <w:szCs w:val="24"/>
        </w:rPr>
        <w:t>of time.</w:t>
      </w:r>
    </w:p>
    <w:p w:rsidR="00252F0A" w:rsidRDefault="00252F0A" w:rsidP="00DF7439">
      <w:pPr>
        <w:rPr>
          <w:rFonts w:asciiTheme="majorHAnsi" w:hAnsiTheme="majorHAnsi" w:cstheme="minorHAnsi"/>
          <w:szCs w:val="24"/>
        </w:rPr>
      </w:pPr>
    </w:p>
    <w:p w:rsidR="00A47ADC" w:rsidRDefault="00A47ADC" w:rsidP="00DF7439">
      <w:pPr>
        <w:rPr>
          <w:rFonts w:asciiTheme="majorHAnsi" w:hAnsiTheme="majorHAnsi" w:cstheme="minorHAnsi"/>
          <w:szCs w:val="24"/>
        </w:rPr>
      </w:pPr>
      <w:r>
        <w:rPr>
          <w:rFonts w:asciiTheme="majorHAnsi" w:hAnsiTheme="majorHAnsi" w:cstheme="minorHAnsi"/>
          <w:szCs w:val="24"/>
        </w:rPr>
        <w:t>We welcome your feedback on this policy!</w:t>
      </w:r>
      <w:r w:rsidR="00B87EA4">
        <w:rPr>
          <w:rFonts w:asciiTheme="majorHAnsi" w:hAnsiTheme="majorHAnsi" w:cstheme="minorHAnsi"/>
          <w:szCs w:val="24"/>
        </w:rPr>
        <w:t xml:space="preserve"> </w:t>
      </w:r>
      <w:r>
        <w:rPr>
          <w:rFonts w:asciiTheme="majorHAnsi" w:hAnsiTheme="majorHAnsi" w:cstheme="minorHAnsi"/>
          <w:szCs w:val="24"/>
        </w:rPr>
        <w:t xml:space="preserve"> If you have any suggestions, please email us at </w:t>
      </w:r>
      <w:hyperlink r:id="rId9" w:history="1">
        <w:r w:rsidR="00B87EA4" w:rsidRPr="00C35446">
          <w:rPr>
            <w:rStyle w:val="Hyperlink"/>
            <w:rFonts w:asciiTheme="majorHAnsi" w:hAnsiTheme="majorHAnsi" w:cstheme="minorHAnsi"/>
            <w:szCs w:val="24"/>
          </w:rPr>
          <w:t>info@devex.com</w:t>
        </w:r>
      </w:hyperlink>
      <w:r w:rsidR="00B87EA4">
        <w:rPr>
          <w:rFonts w:asciiTheme="majorHAnsi" w:hAnsiTheme="majorHAnsi" w:cstheme="minorHAnsi"/>
          <w:szCs w:val="24"/>
        </w:rPr>
        <w:t xml:space="preserve"> </w:t>
      </w:r>
    </w:p>
    <w:p w:rsidR="00A47ADC" w:rsidRDefault="00A47ADC" w:rsidP="00DF7439">
      <w:pPr>
        <w:rPr>
          <w:rFonts w:asciiTheme="majorHAnsi" w:hAnsiTheme="majorHAnsi" w:cstheme="minorHAnsi"/>
          <w:szCs w:val="24"/>
        </w:rPr>
      </w:pPr>
    </w:p>
    <w:p w:rsidR="00252F0A" w:rsidRDefault="00D11182" w:rsidP="00DF7439">
      <w:pPr>
        <w:rPr>
          <w:rFonts w:asciiTheme="majorHAnsi" w:hAnsiTheme="majorHAnsi" w:cstheme="minorHAnsi"/>
          <w:szCs w:val="24"/>
        </w:rPr>
      </w:pPr>
      <w:r>
        <w:rPr>
          <w:rFonts w:asciiTheme="majorHAnsi" w:hAnsiTheme="majorHAnsi" w:cstheme="minorHAnsi"/>
          <w:szCs w:val="24"/>
        </w:rPr>
        <w:t xml:space="preserve">This editorial policy does not address the terms and conditions for utilizing the Devex website </w:t>
      </w:r>
      <w:r w:rsidR="00252F0A">
        <w:rPr>
          <w:rFonts w:asciiTheme="majorHAnsi" w:hAnsiTheme="majorHAnsi" w:cstheme="minorHAnsi"/>
          <w:szCs w:val="24"/>
        </w:rPr>
        <w:t>or the terms of the Devex directory subscription service</w:t>
      </w:r>
      <w:r>
        <w:rPr>
          <w:rFonts w:asciiTheme="majorHAnsi" w:hAnsiTheme="majorHAnsi" w:cstheme="minorHAnsi"/>
          <w:szCs w:val="24"/>
        </w:rPr>
        <w:t xml:space="preserve">.  </w:t>
      </w:r>
    </w:p>
    <w:p w:rsidR="00A47ADC" w:rsidRDefault="00A47ADC" w:rsidP="00DF7439">
      <w:pPr>
        <w:rPr>
          <w:rFonts w:asciiTheme="majorHAnsi" w:hAnsiTheme="majorHAnsi" w:cstheme="minorHAnsi"/>
          <w:szCs w:val="24"/>
        </w:rPr>
      </w:pPr>
    </w:p>
    <w:p w:rsidR="00A83953" w:rsidRDefault="00A83953" w:rsidP="00DF7439">
      <w:pPr>
        <w:rPr>
          <w:rFonts w:asciiTheme="majorHAnsi" w:hAnsiTheme="majorHAnsi" w:cstheme="minorHAnsi"/>
          <w:szCs w:val="24"/>
        </w:rPr>
      </w:pPr>
      <w:r>
        <w:rPr>
          <w:rFonts w:asciiTheme="majorHAnsi" w:hAnsiTheme="majorHAnsi" w:cstheme="minorHAnsi"/>
          <w:szCs w:val="24"/>
        </w:rPr>
        <w:t xml:space="preserve">Copyright 2011 Devex. </w:t>
      </w:r>
      <w:r w:rsidR="00B87EA4">
        <w:rPr>
          <w:rFonts w:asciiTheme="majorHAnsi" w:hAnsiTheme="majorHAnsi" w:cstheme="minorHAnsi"/>
          <w:szCs w:val="24"/>
        </w:rPr>
        <w:t xml:space="preserve"> </w:t>
      </w:r>
      <w:r>
        <w:rPr>
          <w:rFonts w:asciiTheme="majorHAnsi" w:hAnsiTheme="majorHAnsi" w:cstheme="minorHAnsi"/>
          <w:szCs w:val="24"/>
        </w:rPr>
        <w:t xml:space="preserve">All Rights Reserved. </w:t>
      </w:r>
      <w:bookmarkStart w:id="0" w:name="_GoBack"/>
      <w:bookmarkEnd w:id="0"/>
    </w:p>
    <w:p w:rsidR="00252F0A" w:rsidRDefault="00252F0A" w:rsidP="00DF7439">
      <w:pPr>
        <w:rPr>
          <w:rFonts w:asciiTheme="majorHAnsi" w:hAnsiTheme="majorHAnsi" w:cstheme="minorHAnsi"/>
          <w:szCs w:val="24"/>
        </w:rPr>
      </w:pPr>
    </w:p>
    <w:p w:rsidR="009048E4" w:rsidRDefault="009048E4" w:rsidP="00DF7439">
      <w:pPr>
        <w:rPr>
          <w:rFonts w:asciiTheme="majorHAnsi" w:hAnsiTheme="majorHAnsi" w:cstheme="minorHAnsi"/>
          <w:szCs w:val="24"/>
        </w:rPr>
      </w:pPr>
    </w:p>
    <w:p w:rsidR="00917294" w:rsidRDefault="00917294" w:rsidP="00917294">
      <w:pPr>
        <w:rPr>
          <w:rFonts w:asciiTheme="majorHAnsi" w:hAnsiTheme="majorHAnsi" w:cstheme="minorHAnsi"/>
          <w:szCs w:val="24"/>
        </w:rPr>
      </w:pPr>
    </w:p>
    <w:p w:rsidR="004B4B03" w:rsidRPr="00346788" w:rsidRDefault="004B4B03">
      <w:pPr>
        <w:rPr>
          <w:rFonts w:asciiTheme="majorHAnsi" w:hAnsiTheme="majorHAnsi" w:cstheme="minorHAnsi"/>
          <w:szCs w:val="24"/>
        </w:rPr>
      </w:pPr>
    </w:p>
    <w:sectPr w:rsidR="004B4B03" w:rsidRPr="00346788" w:rsidSect="001557C8">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371" w:rsidRDefault="00E04371" w:rsidP="00DF7439">
      <w:r>
        <w:separator/>
      </w:r>
    </w:p>
  </w:endnote>
  <w:endnote w:type="continuationSeparator" w:id="0">
    <w:p w:rsidR="00E04371" w:rsidRDefault="00E04371" w:rsidP="00DF74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17207"/>
      <w:docPartObj>
        <w:docPartGallery w:val="Page Numbers (Bottom of Page)"/>
        <w:docPartUnique/>
      </w:docPartObj>
    </w:sdtPr>
    <w:sdtEndPr>
      <w:rPr>
        <w:noProof/>
      </w:rPr>
    </w:sdtEndPr>
    <w:sdtContent>
      <w:p w:rsidR="00252F0A" w:rsidRDefault="00511639">
        <w:pPr>
          <w:pStyle w:val="Footer"/>
          <w:jc w:val="right"/>
        </w:pPr>
        <w:r>
          <w:fldChar w:fldCharType="begin"/>
        </w:r>
        <w:r w:rsidR="00252F0A">
          <w:instrText xml:space="preserve"> PAGE   \* MERGEFORMAT </w:instrText>
        </w:r>
        <w:r>
          <w:fldChar w:fldCharType="separate"/>
        </w:r>
        <w:r w:rsidR="00B87EA4">
          <w:rPr>
            <w:noProof/>
          </w:rPr>
          <w:t>9</w:t>
        </w:r>
        <w:r>
          <w:rPr>
            <w:noProof/>
          </w:rPr>
          <w:fldChar w:fldCharType="end"/>
        </w:r>
      </w:p>
    </w:sdtContent>
  </w:sdt>
  <w:p w:rsidR="00252F0A" w:rsidRDefault="00252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371" w:rsidRDefault="00E04371" w:rsidP="00DF7439">
      <w:r>
        <w:separator/>
      </w:r>
    </w:p>
  </w:footnote>
  <w:footnote w:type="continuationSeparator" w:id="0">
    <w:p w:rsidR="00E04371" w:rsidRDefault="00E04371" w:rsidP="00DF74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06D93"/>
    <w:multiLevelType w:val="hybridMultilevel"/>
    <w:tmpl w:val="EC3C7D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AE3A10"/>
    <w:multiLevelType w:val="hybridMultilevel"/>
    <w:tmpl w:val="0D7007D8"/>
    <w:lvl w:ilvl="0" w:tplc="C41AC32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8373E3"/>
    <w:multiLevelType w:val="hybridMultilevel"/>
    <w:tmpl w:val="FB14AF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36F07"/>
    <w:multiLevelType w:val="hybridMultilevel"/>
    <w:tmpl w:val="41D887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1A20DD2"/>
    <w:multiLevelType w:val="hybridMultilevel"/>
    <w:tmpl w:val="887A513E"/>
    <w:lvl w:ilvl="0" w:tplc="54AA6BE4">
      <w:start w:val="1"/>
      <w:numFmt w:val="bullet"/>
      <w:lvlText w:val="-"/>
      <w:lvlJc w:val="left"/>
      <w:pPr>
        <w:ind w:left="720" w:hanging="360"/>
      </w:pPr>
      <w:rPr>
        <w:rFonts w:ascii="Cambria" w:eastAsiaTheme="minorHAnsi"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7605E0"/>
    <w:multiLevelType w:val="hybridMultilevel"/>
    <w:tmpl w:val="1AE8B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554054"/>
    <w:multiLevelType w:val="hybridMultilevel"/>
    <w:tmpl w:val="ED6E4D4A"/>
    <w:lvl w:ilvl="0" w:tplc="32624C34">
      <w:start w:val="1"/>
      <w:numFmt w:val="upperLetter"/>
      <w:lvlText w:val="%1."/>
      <w:lvlJc w:val="left"/>
      <w:pPr>
        <w:ind w:left="1080" w:hanging="720"/>
      </w:pPr>
      <w:rPr>
        <w:rFonts w:ascii="Calibri" w:eastAsia="Calibri" w:hAnsi="Calibri" w:cs="Times New Roman"/>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3DC4964"/>
    <w:multiLevelType w:val="hybridMultilevel"/>
    <w:tmpl w:val="A1A0FB9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B1E3717"/>
    <w:multiLevelType w:val="hybridMultilevel"/>
    <w:tmpl w:val="44C235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D62101"/>
    <w:multiLevelType w:val="hybridMultilevel"/>
    <w:tmpl w:val="DB60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0708DD"/>
    <w:multiLevelType w:val="hybridMultilevel"/>
    <w:tmpl w:val="702CD7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2490706"/>
    <w:multiLevelType w:val="hybridMultilevel"/>
    <w:tmpl w:val="D75210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9F39BD"/>
    <w:multiLevelType w:val="hybridMultilevel"/>
    <w:tmpl w:val="77D46F68"/>
    <w:lvl w:ilvl="0" w:tplc="B7CA5B92">
      <w:start w:val="1"/>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7D67209"/>
    <w:multiLevelType w:val="hybridMultilevel"/>
    <w:tmpl w:val="FC1C8AC0"/>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7974E5F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24351"/>
    <w:multiLevelType w:val="hybridMultilevel"/>
    <w:tmpl w:val="879CD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2C413D"/>
    <w:multiLevelType w:val="hybridMultilevel"/>
    <w:tmpl w:val="048E3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74C2763"/>
    <w:multiLevelType w:val="hybridMultilevel"/>
    <w:tmpl w:val="5A7E2C6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A97B28"/>
    <w:multiLevelType w:val="hybridMultilevel"/>
    <w:tmpl w:val="E0F23E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385F7E"/>
    <w:multiLevelType w:val="hybridMultilevel"/>
    <w:tmpl w:val="53787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0"/>
  </w:num>
  <w:num w:numId="7">
    <w:abstractNumId w:val="5"/>
  </w:num>
  <w:num w:numId="8">
    <w:abstractNumId w:val="3"/>
  </w:num>
  <w:num w:numId="9">
    <w:abstractNumId w:val="13"/>
  </w:num>
  <w:num w:numId="10">
    <w:abstractNumId w:val="0"/>
  </w:num>
  <w:num w:numId="11">
    <w:abstractNumId w:val="8"/>
  </w:num>
  <w:num w:numId="12">
    <w:abstractNumId w:val="16"/>
  </w:num>
  <w:num w:numId="13">
    <w:abstractNumId w:val="18"/>
  </w:num>
  <w:num w:numId="14">
    <w:abstractNumId w:val="11"/>
  </w:num>
  <w:num w:numId="15">
    <w:abstractNumId w:val="14"/>
  </w:num>
  <w:num w:numId="16">
    <w:abstractNumId w:val="4"/>
  </w:num>
  <w:num w:numId="17">
    <w:abstractNumId w:val="17"/>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F82C6C"/>
    <w:rsid w:val="00004217"/>
    <w:rsid w:val="0002331E"/>
    <w:rsid w:val="00043E25"/>
    <w:rsid w:val="00081AD1"/>
    <w:rsid w:val="000903E5"/>
    <w:rsid w:val="00093706"/>
    <w:rsid w:val="00096ABC"/>
    <w:rsid w:val="000A191F"/>
    <w:rsid w:val="000A5117"/>
    <w:rsid w:val="000A5532"/>
    <w:rsid w:val="000B4AC0"/>
    <w:rsid w:val="000D636C"/>
    <w:rsid w:val="000D6A96"/>
    <w:rsid w:val="00132337"/>
    <w:rsid w:val="00140CC8"/>
    <w:rsid w:val="0014478D"/>
    <w:rsid w:val="001557C8"/>
    <w:rsid w:val="00183ADE"/>
    <w:rsid w:val="00190376"/>
    <w:rsid w:val="001B13AF"/>
    <w:rsid w:val="001B4D38"/>
    <w:rsid w:val="001C0B08"/>
    <w:rsid w:val="001D0D6F"/>
    <w:rsid w:val="001E3123"/>
    <w:rsid w:val="001E4D0F"/>
    <w:rsid w:val="001F4DD6"/>
    <w:rsid w:val="00235546"/>
    <w:rsid w:val="00252F0A"/>
    <w:rsid w:val="00256A54"/>
    <w:rsid w:val="00266D89"/>
    <w:rsid w:val="00273367"/>
    <w:rsid w:val="0029232B"/>
    <w:rsid w:val="002B65EB"/>
    <w:rsid w:val="002C4CD7"/>
    <w:rsid w:val="002E1F7C"/>
    <w:rsid w:val="00306C18"/>
    <w:rsid w:val="00346788"/>
    <w:rsid w:val="003852D7"/>
    <w:rsid w:val="00395799"/>
    <w:rsid w:val="003B3C56"/>
    <w:rsid w:val="003C45B5"/>
    <w:rsid w:val="004169C0"/>
    <w:rsid w:val="004327E9"/>
    <w:rsid w:val="0044073B"/>
    <w:rsid w:val="00440B16"/>
    <w:rsid w:val="00454FC1"/>
    <w:rsid w:val="004920F4"/>
    <w:rsid w:val="004A67F9"/>
    <w:rsid w:val="004A7EC4"/>
    <w:rsid w:val="004B4B03"/>
    <w:rsid w:val="004B4EC9"/>
    <w:rsid w:val="004C030F"/>
    <w:rsid w:val="004C5D73"/>
    <w:rsid w:val="004C738B"/>
    <w:rsid w:val="004D309B"/>
    <w:rsid w:val="004D4844"/>
    <w:rsid w:val="005019DE"/>
    <w:rsid w:val="00511639"/>
    <w:rsid w:val="005229A8"/>
    <w:rsid w:val="005263A6"/>
    <w:rsid w:val="00540EF2"/>
    <w:rsid w:val="00542FD0"/>
    <w:rsid w:val="00551002"/>
    <w:rsid w:val="005829BC"/>
    <w:rsid w:val="0058554B"/>
    <w:rsid w:val="00592C9A"/>
    <w:rsid w:val="00593BAF"/>
    <w:rsid w:val="005D342D"/>
    <w:rsid w:val="005D5215"/>
    <w:rsid w:val="005F05A6"/>
    <w:rsid w:val="00600A29"/>
    <w:rsid w:val="006060A4"/>
    <w:rsid w:val="006B315A"/>
    <w:rsid w:val="006B563F"/>
    <w:rsid w:val="006B6EF1"/>
    <w:rsid w:val="006E1D4B"/>
    <w:rsid w:val="006E4AB8"/>
    <w:rsid w:val="006F2339"/>
    <w:rsid w:val="006F623C"/>
    <w:rsid w:val="00701396"/>
    <w:rsid w:val="0070739C"/>
    <w:rsid w:val="00722A58"/>
    <w:rsid w:val="0072538C"/>
    <w:rsid w:val="00767487"/>
    <w:rsid w:val="007721A7"/>
    <w:rsid w:val="00797861"/>
    <w:rsid w:val="007B043F"/>
    <w:rsid w:val="007B5104"/>
    <w:rsid w:val="007D2CB0"/>
    <w:rsid w:val="007D7D1B"/>
    <w:rsid w:val="007F59BF"/>
    <w:rsid w:val="008018F0"/>
    <w:rsid w:val="00807598"/>
    <w:rsid w:val="00855928"/>
    <w:rsid w:val="00855C21"/>
    <w:rsid w:val="008867BC"/>
    <w:rsid w:val="008957A1"/>
    <w:rsid w:val="008A2D75"/>
    <w:rsid w:val="008A3E7D"/>
    <w:rsid w:val="008A5354"/>
    <w:rsid w:val="008C31CA"/>
    <w:rsid w:val="008E5197"/>
    <w:rsid w:val="009048E4"/>
    <w:rsid w:val="00917294"/>
    <w:rsid w:val="00934A8B"/>
    <w:rsid w:val="00943D5B"/>
    <w:rsid w:val="00946ED4"/>
    <w:rsid w:val="00993F27"/>
    <w:rsid w:val="009A1BDA"/>
    <w:rsid w:val="009A25A2"/>
    <w:rsid w:val="009B63D7"/>
    <w:rsid w:val="009C00C8"/>
    <w:rsid w:val="009F0F82"/>
    <w:rsid w:val="009F1CFB"/>
    <w:rsid w:val="00A269D3"/>
    <w:rsid w:val="00A37956"/>
    <w:rsid w:val="00A42F79"/>
    <w:rsid w:val="00A47ADC"/>
    <w:rsid w:val="00A56D98"/>
    <w:rsid w:val="00A83953"/>
    <w:rsid w:val="00A841CE"/>
    <w:rsid w:val="00A948C1"/>
    <w:rsid w:val="00AA0773"/>
    <w:rsid w:val="00AA1213"/>
    <w:rsid w:val="00AC45ED"/>
    <w:rsid w:val="00AF611F"/>
    <w:rsid w:val="00AF6C6A"/>
    <w:rsid w:val="00B36B28"/>
    <w:rsid w:val="00B37A1E"/>
    <w:rsid w:val="00B5442F"/>
    <w:rsid w:val="00B56E92"/>
    <w:rsid w:val="00B62A7D"/>
    <w:rsid w:val="00B65033"/>
    <w:rsid w:val="00B87EA4"/>
    <w:rsid w:val="00BB104E"/>
    <w:rsid w:val="00BC746E"/>
    <w:rsid w:val="00BD14D3"/>
    <w:rsid w:val="00BD240F"/>
    <w:rsid w:val="00CA5397"/>
    <w:rsid w:val="00CB263B"/>
    <w:rsid w:val="00CC5274"/>
    <w:rsid w:val="00CE35C6"/>
    <w:rsid w:val="00CF146C"/>
    <w:rsid w:val="00CF76B6"/>
    <w:rsid w:val="00D06B1E"/>
    <w:rsid w:val="00D07F67"/>
    <w:rsid w:val="00D11182"/>
    <w:rsid w:val="00D15D5E"/>
    <w:rsid w:val="00D568AE"/>
    <w:rsid w:val="00D83713"/>
    <w:rsid w:val="00DB01F4"/>
    <w:rsid w:val="00DF7439"/>
    <w:rsid w:val="00DF7F8B"/>
    <w:rsid w:val="00E04371"/>
    <w:rsid w:val="00E277CE"/>
    <w:rsid w:val="00E31F76"/>
    <w:rsid w:val="00E55BA3"/>
    <w:rsid w:val="00EA64B4"/>
    <w:rsid w:val="00EA74C4"/>
    <w:rsid w:val="00EB379E"/>
    <w:rsid w:val="00EC298B"/>
    <w:rsid w:val="00EF442E"/>
    <w:rsid w:val="00F1123F"/>
    <w:rsid w:val="00F45AD8"/>
    <w:rsid w:val="00F46A54"/>
    <w:rsid w:val="00F552F8"/>
    <w:rsid w:val="00F64352"/>
    <w:rsid w:val="00F717B4"/>
    <w:rsid w:val="00F81394"/>
    <w:rsid w:val="00F82C6C"/>
    <w:rsid w:val="00F87C19"/>
    <w:rsid w:val="00F905F0"/>
    <w:rsid w:val="00F91DBB"/>
    <w:rsid w:val="00F93DC9"/>
    <w:rsid w:val="00FA183B"/>
    <w:rsid w:val="00FA65DF"/>
    <w:rsid w:val="00FB6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6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04"/>
    <w:pPr>
      <w:ind w:left="720"/>
      <w:contextualSpacing/>
    </w:pPr>
  </w:style>
  <w:style w:type="character" w:styleId="Hyperlink">
    <w:name w:val="Hyperlink"/>
    <w:basedOn w:val="DefaultParagraphFont"/>
    <w:uiPriority w:val="99"/>
    <w:unhideWhenUsed/>
    <w:rsid w:val="0070739C"/>
    <w:rPr>
      <w:color w:val="0000FF" w:themeColor="hyperlink"/>
      <w:u w:val="single"/>
    </w:rPr>
  </w:style>
  <w:style w:type="paragraph" w:styleId="BalloonText">
    <w:name w:val="Balloon Text"/>
    <w:basedOn w:val="Normal"/>
    <w:link w:val="BalloonTextChar"/>
    <w:uiPriority w:val="99"/>
    <w:semiHidden/>
    <w:unhideWhenUsed/>
    <w:rsid w:val="008E5197"/>
    <w:rPr>
      <w:rFonts w:ascii="Tahoma" w:hAnsi="Tahoma" w:cs="Tahoma"/>
      <w:sz w:val="16"/>
      <w:szCs w:val="16"/>
    </w:rPr>
  </w:style>
  <w:style w:type="character" w:customStyle="1" w:styleId="BalloonTextChar">
    <w:name w:val="Balloon Text Char"/>
    <w:basedOn w:val="DefaultParagraphFont"/>
    <w:link w:val="BalloonText"/>
    <w:uiPriority w:val="99"/>
    <w:semiHidden/>
    <w:rsid w:val="008E5197"/>
    <w:rPr>
      <w:rFonts w:ascii="Tahoma" w:hAnsi="Tahoma" w:cs="Tahoma"/>
      <w:sz w:val="16"/>
      <w:szCs w:val="16"/>
    </w:rPr>
  </w:style>
  <w:style w:type="character" w:styleId="FollowedHyperlink">
    <w:name w:val="FollowedHyperlink"/>
    <w:basedOn w:val="DefaultParagraphFont"/>
    <w:uiPriority w:val="99"/>
    <w:semiHidden/>
    <w:unhideWhenUsed/>
    <w:rsid w:val="007D7D1B"/>
    <w:rPr>
      <w:color w:val="800080" w:themeColor="followedHyperlink"/>
      <w:u w:val="single"/>
    </w:rPr>
  </w:style>
  <w:style w:type="paragraph" w:styleId="NormalWeb">
    <w:name w:val="Normal (Web)"/>
    <w:basedOn w:val="Normal"/>
    <w:uiPriority w:val="99"/>
    <w:unhideWhenUsed/>
    <w:rsid w:val="002E1F7C"/>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7439"/>
    <w:pPr>
      <w:tabs>
        <w:tab w:val="center" w:pos="4680"/>
        <w:tab w:val="right" w:pos="9360"/>
      </w:tabs>
    </w:pPr>
  </w:style>
  <w:style w:type="character" w:customStyle="1" w:styleId="HeaderChar">
    <w:name w:val="Header Char"/>
    <w:basedOn w:val="DefaultParagraphFont"/>
    <w:link w:val="Header"/>
    <w:uiPriority w:val="99"/>
    <w:rsid w:val="00DF7439"/>
  </w:style>
  <w:style w:type="paragraph" w:styleId="Footer">
    <w:name w:val="footer"/>
    <w:basedOn w:val="Normal"/>
    <w:link w:val="FooterChar"/>
    <w:uiPriority w:val="99"/>
    <w:unhideWhenUsed/>
    <w:rsid w:val="00DF7439"/>
    <w:pPr>
      <w:tabs>
        <w:tab w:val="center" w:pos="4680"/>
        <w:tab w:val="right" w:pos="9360"/>
      </w:tabs>
    </w:pPr>
  </w:style>
  <w:style w:type="character" w:customStyle="1" w:styleId="FooterChar">
    <w:name w:val="Footer Char"/>
    <w:basedOn w:val="DefaultParagraphFont"/>
    <w:link w:val="Footer"/>
    <w:uiPriority w:val="99"/>
    <w:rsid w:val="00DF7439"/>
  </w:style>
  <w:style w:type="table" w:styleId="TableGrid">
    <w:name w:val="Table Grid"/>
    <w:basedOn w:val="TableNormal"/>
    <w:uiPriority w:val="59"/>
    <w:rsid w:val="0014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104"/>
    <w:pPr>
      <w:ind w:left="720"/>
      <w:contextualSpacing/>
    </w:pPr>
  </w:style>
  <w:style w:type="character" w:styleId="Hyperlink">
    <w:name w:val="Hyperlink"/>
    <w:basedOn w:val="DefaultParagraphFont"/>
    <w:uiPriority w:val="99"/>
    <w:unhideWhenUsed/>
    <w:rsid w:val="0070739C"/>
    <w:rPr>
      <w:color w:val="0000FF" w:themeColor="hyperlink"/>
      <w:u w:val="single"/>
    </w:rPr>
  </w:style>
  <w:style w:type="paragraph" w:styleId="BalloonText">
    <w:name w:val="Balloon Text"/>
    <w:basedOn w:val="Normal"/>
    <w:link w:val="BalloonTextChar"/>
    <w:uiPriority w:val="99"/>
    <w:semiHidden/>
    <w:unhideWhenUsed/>
    <w:rsid w:val="008E5197"/>
    <w:rPr>
      <w:rFonts w:ascii="Tahoma" w:hAnsi="Tahoma" w:cs="Tahoma"/>
      <w:sz w:val="16"/>
      <w:szCs w:val="16"/>
    </w:rPr>
  </w:style>
  <w:style w:type="character" w:customStyle="1" w:styleId="BalloonTextChar">
    <w:name w:val="Balloon Text Char"/>
    <w:basedOn w:val="DefaultParagraphFont"/>
    <w:link w:val="BalloonText"/>
    <w:uiPriority w:val="99"/>
    <w:semiHidden/>
    <w:rsid w:val="008E5197"/>
    <w:rPr>
      <w:rFonts w:ascii="Tahoma" w:hAnsi="Tahoma" w:cs="Tahoma"/>
      <w:sz w:val="16"/>
      <w:szCs w:val="16"/>
    </w:rPr>
  </w:style>
  <w:style w:type="character" w:styleId="FollowedHyperlink">
    <w:name w:val="FollowedHyperlink"/>
    <w:basedOn w:val="DefaultParagraphFont"/>
    <w:uiPriority w:val="99"/>
    <w:semiHidden/>
    <w:unhideWhenUsed/>
    <w:rsid w:val="007D7D1B"/>
    <w:rPr>
      <w:color w:val="800080" w:themeColor="followedHyperlink"/>
      <w:u w:val="single"/>
    </w:rPr>
  </w:style>
  <w:style w:type="paragraph" w:styleId="NormalWeb">
    <w:name w:val="Normal (Web)"/>
    <w:basedOn w:val="Normal"/>
    <w:uiPriority w:val="99"/>
    <w:unhideWhenUsed/>
    <w:rsid w:val="002E1F7C"/>
    <w:pPr>
      <w:spacing w:before="100" w:beforeAutospacing="1" w:after="100" w:afterAutospacing="1"/>
    </w:pPr>
    <w:rPr>
      <w:rFonts w:eastAsia="Times New Roman" w:cs="Times New Roman"/>
      <w:szCs w:val="24"/>
    </w:rPr>
  </w:style>
  <w:style w:type="paragraph" w:styleId="Header">
    <w:name w:val="header"/>
    <w:basedOn w:val="Normal"/>
    <w:link w:val="HeaderChar"/>
    <w:uiPriority w:val="99"/>
    <w:unhideWhenUsed/>
    <w:rsid w:val="00DF7439"/>
    <w:pPr>
      <w:tabs>
        <w:tab w:val="center" w:pos="4680"/>
        <w:tab w:val="right" w:pos="9360"/>
      </w:tabs>
    </w:pPr>
  </w:style>
  <w:style w:type="character" w:customStyle="1" w:styleId="HeaderChar">
    <w:name w:val="Header Char"/>
    <w:basedOn w:val="DefaultParagraphFont"/>
    <w:link w:val="Header"/>
    <w:uiPriority w:val="99"/>
    <w:rsid w:val="00DF7439"/>
  </w:style>
  <w:style w:type="paragraph" w:styleId="Footer">
    <w:name w:val="footer"/>
    <w:basedOn w:val="Normal"/>
    <w:link w:val="FooterChar"/>
    <w:uiPriority w:val="99"/>
    <w:unhideWhenUsed/>
    <w:rsid w:val="00DF7439"/>
    <w:pPr>
      <w:tabs>
        <w:tab w:val="center" w:pos="4680"/>
        <w:tab w:val="right" w:pos="9360"/>
      </w:tabs>
    </w:pPr>
  </w:style>
  <w:style w:type="character" w:customStyle="1" w:styleId="FooterChar">
    <w:name w:val="Footer Char"/>
    <w:basedOn w:val="DefaultParagraphFont"/>
    <w:link w:val="Footer"/>
    <w:uiPriority w:val="99"/>
    <w:rsid w:val="00DF7439"/>
  </w:style>
  <w:style w:type="table" w:styleId="TableGrid">
    <w:name w:val="Table Grid"/>
    <w:basedOn w:val="TableNormal"/>
    <w:uiPriority w:val="59"/>
    <w:rsid w:val="00140C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379869">
      <w:bodyDiv w:val="1"/>
      <w:marLeft w:val="0"/>
      <w:marRight w:val="0"/>
      <w:marTop w:val="0"/>
      <w:marBottom w:val="0"/>
      <w:divBdr>
        <w:top w:val="none" w:sz="0" w:space="0" w:color="auto"/>
        <w:left w:val="none" w:sz="0" w:space="0" w:color="auto"/>
        <w:bottom w:val="none" w:sz="0" w:space="0" w:color="auto"/>
        <w:right w:val="none" w:sz="0" w:space="0" w:color="auto"/>
      </w:divBdr>
    </w:div>
    <w:div w:id="90291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x.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dev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2619</Words>
  <Characters>14930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Lorenzo</dc:creator>
  <cp:lastModifiedBy>RK_Office</cp:lastModifiedBy>
  <cp:revision>3</cp:revision>
  <cp:lastPrinted>2011-07-18T14:56:00Z</cp:lastPrinted>
  <dcterms:created xsi:type="dcterms:W3CDTF">2011-07-22T19:09:00Z</dcterms:created>
  <dcterms:modified xsi:type="dcterms:W3CDTF">2011-07-22T19:22:00Z</dcterms:modified>
</cp:coreProperties>
</file>